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A830E7" w14:textId="77777777" w:rsidR="00901972" w:rsidRPr="005419F8" w:rsidRDefault="00901972" w:rsidP="00901972">
      <w:pPr>
        <w:pStyle w:val="a4"/>
        <w:spacing w:line="240" w:lineRule="auto"/>
        <w:ind w:left="5670" w:firstLine="0"/>
        <w:jc w:val="left"/>
        <w:rPr>
          <w:rFonts w:ascii="Times New Roman" w:hAnsi="Times New Roman"/>
          <w:sz w:val="24"/>
        </w:rPr>
      </w:pPr>
      <w:r w:rsidRPr="005419F8">
        <w:rPr>
          <w:rFonts w:ascii="Times New Roman" w:hAnsi="Times New Roman"/>
          <w:sz w:val="24"/>
        </w:rPr>
        <w:t xml:space="preserve">Приложение </w:t>
      </w:r>
    </w:p>
    <w:p w14:paraId="3668BE79" w14:textId="39285AB9" w:rsidR="00901972" w:rsidRDefault="00901972" w:rsidP="00901972">
      <w:pPr>
        <w:pStyle w:val="a4"/>
        <w:spacing w:line="240" w:lineRule="auto"/>
        <w:ind w:left="5670" w:firstLine="0"/>
        <w:jc w:val="left"/>
        <w:rPr>
          <w:sz w:val="24"/>
        </w:rPr>
      </w:pPr>
      <w:r w:rsidRPr="005419F8">
        <w:rPr>
          <w:rFonts w:ascii="Times New Roman" w:hAnsi="Times New Roman"/>
          <w:sz w:val="24"/>
        </w:rPr>
        <w:t>к основной обра</w:t>
      </w:r>
      <w:r w:rsidR="007F7FEC">
        <w:rPr>
          <w:rFonts w:ascii="Times New Roman" w:hAnsi="Times New Roman"/>
          <w:sz w:val="24"/>
        </w:rPr>
        <w:t>зовательной программе основного</w:t>
      </w:r>
      <w:r w:rsidRPr="005419F8">
        <w:rPr>
          <w:rFonts w:ascii="Times New Roman" w:hAnsi="Times New Roman"/>
          <w:sz w:val="24"/>
        </w:rPr>
        <w:t xml:space="preserve">  общего образования</w:t>
      </w:r>
    </w:p>
    <w:p w14:paraId="6B5FF668" w14:textId="77777777" w:rsidR="00901972" w:rsidRPr="005419F8" w:rsidRDefault="00901972" w:rsidP="00901972">
      <w:pPr>
        <w:pStyle w:val="a4"/>
        <w:ind w:left="6379" w:firstLine="0"/>
        <w:jc w:val="left"/>
        <w:rPr>
          <w:sz w:val="24"/>
        </w:rPr>
      </w:pPr>
    </w:p>
    <w:p w14:paraId="3E3B582F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05B2C889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36C3F1DB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16224058" w14:textId="77777777" w:rsidR="00897E33" w:rsidRDefault="00897E33" w:rsidP="00901972">
      <w:pPr>
        <w:jc w:val="center"/>
        <w:rPr>
          <w:rFonts w:ascii="Times New Roman" w:hAnsi="Times New Roman"/>
          <w:i/>
          <w:sz w:val="28"/>
          <w:szCs w:val="28"/>
        </w:rPr>
      </w:pPr>
    </w:p>
    <w:p w14:paraId="508C3D48" w14:textId="77777777" w:rsidR="00725A85" w:rsidRDefault="00725A8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C7F4CB" w14:textId="77777777" w:rsidR="00A90C25" w:rsidRDefault="00A90C25" w:rsidP="0090197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B7CD470" w14:textId="2FF43586" w:rsidR="00901972" w:rsidRDefault="00901972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</w:t>
      </w:r>
      <w:r w:rsidR="007F7FEC">
        <w:rPr>
          <w:rFonts w:ascii="Times New Roman" w:hAnsi="Times New Roman"/>
          <w:b/>
          <w:sz w:val="28"/>
          <w:szCs w:val="28"/>
        </w:rPr>
        <w:t xml:space="preserve">ОЧАЯ ПРОГРАММА ПО УЧЕБНОМУ ПРЕДМЕТУ </w:t>
      </w:r>
    </w:p>
    <w:p w14:paraId="36B09941" w14:textId="0EA684BD" w:rsidR="007F7FEC" w:rsidRDefault="007F7FEC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90C25">
        <w:rPr>
          <w:rFonts w:ascii="Times New Roman" w:hAnsi="Times New Roman"/>
          <w:b/>
          <w:sz w:val="28"/>
          <w:szCs w:val="28"/>
        </w:rPr>
        <w:t>НЕМЕЦКИЙ ЯЗЫК</w:t>
      </w:r>
      <w:r>
        <w:rPr>
          <w:rFonts w:ascii="Times New Roman" w:hAnsi="Times New Roman"/>
          <w:b/>
          <w:sz w:val="28"/>
          <w:szCs w:val="28"/>
        </w:rPr>
        <w:t>»</w:t>
      </w:r>
      <w:r w:rsidR="00243EE9">
        <w:rPr>
          <w:rFonts w:ascii="Times New Roman" w:hAnsi="Times New Roman"/>
          <w:b/>
          <w:sz w:val="28"/>
          <w:szCs w:val="28"/>
        </w:rPr>
        <w:t xml:space="preserve"> 5- 9 класс</w:t>
      </w:r>
    </w:p>
    <w:p w14:paraId="520FF5F7" w14:textId="495BE17E" w:rsidR="00BD41A0" w:rsidRDefault="00BD41A0" w:rsidP="0090197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(углубленное обучение)</w:t>
      </w:r>
    </w:p>
    <w:p w14:paraId="07D78B16" w14:textId="77777777" w:rsidR="00725A85" w:rsidRDefault="00725A85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0B250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597FB5F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2933B1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54E911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DE3BF95" w14:textId="77777777" w:rsidR="009547A2" w:rsidRDefault="00725A85" w:rsidP="00725A85">
      <w:pPr>
        <w:jc w:val="left"/>
        <w:rPr>
          <w:rFonts w:ascii="Times New Roman" w:hAnsi="Times New Roman" w:cs="Times New Roman"/>
          <w:sz w:val="28"/>
          <w:szCs w:val="28"/>
        </w:rPr>
      </w:pPr>
      <w:r w:rsidRPr="00725A85">
        <w:rPr>
          <w:rFonts w:ascii="Times New Roman" w:hAnsi="Times New Roman" w:cs="Times New Roman"/>
          <w:sz w:val="28"/>
          <w:szCs w:val="28"/>
        </w:rPr>
        <w:t>Разработчики</w:t>
      </w:r>
      <w:r w:rsidR="00A90C2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795399" w14:textId="77777777" w:rsidR="009547A2" w:rsidRDefault="009547A2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AD87FD5" w14:textId="3B2C45B4" w:rsidR="00725A85" w:rsidRPr="009547A2" w:rsidRDefault="00A90C25" w:rsidP="00725A85">
      <w:pPr>
        <w:jc w:val="left"/>
        <w:rPr>
          <w:rFonts w:ascii="Times New Roman" w:hAnsi="Times New Roman" w:cs="Times New Roman"/>
        </w:rPr>
      </w:pPr>
      <w:r w:rsidRPr="009547A2">
        <w:rPr>
          <w:rFonts w:ascii="Times New Roman" w:hAnsi="Times New Roman" w:cs="Times New Roman"/>
        </w:rPr>
        <w:t>Болдырева И.А.</w:t>
      </w:r>
      <w:r w:rsidR="009547A2" w:rsidRPr="009547A2">
        <w:rPr>
          <w:rFonts w:ascii="Times New Roman" w:hAnsi="Times New Roman" w:cs="Times New Roman"/>
        </w:rPr>
        <w:t>, учитель немецкого языка;</w:t>
      </w:r>
    </w:p>
    <w:p w14:paraId="762559A1" w14:textId="5DCD6F8E" w:rsidR="009547A2" w:rsidRPr="009547A2" w:rsidRDefault="00A90C25" w:rsidP="009547A2">
      <w:pPr>
        <w:jc w:val="left"/>
        <w:rPr>
          <w:rFonts w:ascii="Times New Roman" w:hAnsi="Times New Roman" w:cs="Times New Roman"/>
        </w:rPr>
      </w:pPr>
      <w:r w:rsidRPr="009547A2">
        <w:rPr>
          <w:rFonts w:ascii="Times New Roman" w:hAnsi="Times New Roman" w:cs="Times New Roman"/>
        </w:rPr>
        <w:t>Жукова Л.В.</w:t>
      </w:r>
      <w:r w:rsidR="009547A2" w:rsidRPr="009547A2">
        <w:rPr>
          <w:rFonts w:ascii="Times New Roman" w:hAnsi="Times New Roman" w:cs="Times New Roman"/>
        </w:rPr>
        <w:t>, учитель немецкого языка;</w:t>
      </w:r>
    </w:p>
    <w:p w14:paraId="31D0FD05" w14:textId="285BEAD6" w:rsidR="009547A2" w:rsidRPr="009547A2" w:rsidRDefault="00A90C25" w:rsidP="009547A2">
      <w:pPr>
        <w:jc w:val="left"/>
        <w:rPr>
          <w:rFonts w:ascii="Times New Roman" w:hAnsi="Times New Roman" w:cs="Times New Roman"/>
        </w:rPr>
      </w:pPr>
      <w:r w:rsidRPr="009547A2">
        <w:rPr>
          <w:rFonts w:ascii="Times New Roman" w:hAnsi="Times New Roman" w:cs="Times New Roman"/>
        </w:rPr>
        <w:t>Савинова Н.С.</w:t>
      </w:r>
      <w:r w:rsidR="009547A2" w:rsidRPr="009547A2">
        <w:rPr>
          <w:rFonts w:ascii="Times New Roman" w:hAnsi="Times New Roman" w:cs="Times New Roman"/>
        </w:rPr>
        <w:t xml:space="preserve"> ., учитель немецкого языка;</w:t>
      </w:r>
    </w:p>
    <w:p w14:paraId="4E2146B7" w14:textId="7F2A9A95" w:rsidR="009547A2" w:rsidRPr="009547A2" w:rsidRDefault="00A90C25" w:rsidP="009547A2">
      <w:pPr>
        <w:jc w:val="left"/>
        <w:rPr>
          <w:rFonts w:ascii="Times New Roman" w:hAnsi="Times New Roman" w:cs="Times New Roman"/>
        </w:rPr>
      </w:pPr>
      <w:r w:rsidRPr="009547A2">
        <w:rPr>
          <w:rFonts w:ascii="Times New Roman" w:hAnsi="Times New Roman" w:cs="Times New Roman"/>
        </w:rPr>
        <w:t>Суварян М.Х.</w:t>
      </w:r>
      <w:r w:rsidR="009547A2" w:rsidRPr="009547A2">
        <w:rPr>
          <w:rFonts w:ascii="Times New Roman" w:hAnsi="Times New Roman" w:cs="Times New Roman"/>
        </w:rPr>
        <w:t xml:space="preserve"> .</w:t>
      </w:r>
      <w:r w:rsidR="009547A2">
        <w:rPr>
          <w:rFonts w:ascii="Times New Roman" w:hAnsi="Times New Roman" w:cs="Times New Roman"/>
        </w:rPr>
        <w:t>, учитель немецкого языка.</w:t>
      </w:r>
    </w:p>
    <w:p w14:paraId="6DA2C194" w14:textId="77777777" w:rsidR="009547A2" w:rsidRPr="009547A2" w:rsidRDefault="009547A2" w:rsidP="009547A2">
      <w:pPr>
        <w:jc w:val="left"/>
        <w:rPr>
          <w:rFonts w:ascii="Times New Roman" w:hAnsi="Times New Roman" w:cs="Times New Roman"/>
        </w:rPr>
      </w:pPr>
      <w:r w:rsidRPr="009547A2">
        <w:rPr>
          <w:rFonts w:ascii="Times New Roman" w:hAnsi="Times New Roman" w:cs="Times New Roman"/>
        </w:rPr>
        <w:t xml:space="preserve">                          </w:t>
      </w:r>
    </w:p>
    <w:p w14:paraId="5C771F60" w14:textId="5F5495A2" w:rsidR="00A90C25" w:rsidRPr="009547A2" w:rsidRDefault="00A90C25" w:rsidP="00725A85">
      <w:pPr>
        <w:jc w:val="left"/>
        <w:rPr>
          <w:rFonts w:ascii="Times New Roman" w:hAnsi="Times New Roman" w:cs="Times New Roman"/>
        </w:rPr>
      </w:pPr>
    </w:p>
    <w:p w14:paraId="32BF1DA0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8E04BA7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FC33F46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05F5912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4E8A5BC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C2AFEDB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87FEC74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E9EF04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274172D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7AA9F535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6530E69E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200C18B0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0B1BD0E3" w14:textId="77777777" w:rsidR="00897E33" w:rsidRDefault="00897E33" w:rsidP="00725A85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33764D2A" w14:textId="77777777" w:rsidR="00725A85" w:rsidRDefault="00725A85" w:rsidP="002F18C4">
      <w:pPr>
        <w:rPr>
          <w:rFonts w:ascii="Times New Roman" w:hAnsi="Times New Roman" w:cs="Times New Roman"/>
          <w:b/>
          <w:sz w:val="28"/>
          <w:szCs w:val="28"/>
        </w:rPr>
      </w:pPr>
    </w:p>
    <w:p w14:paraId="7EA1CEEE" w14:textId="77777777" w:rsidR="006A6B99" w:rsidRDefault="006A6B99" w:rsidP="002F18C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64EC582" w14:textId="0ECB927A" w:rsidR="00901972" w:rsidRDefault="00897E33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01972" w:rsidRPr="000D2A8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7EFDC343" w14:textId="77777777" w:rsidR="002F18C4" w:rsidRDefault="002F18C4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D8C9C8" w14:textId="73507726" w:rsidR="002F18C4" w:rsidRPr="002F18C4" w:rsidRDefault="002F18C4" w:rsidP="002F18C4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учебного предмета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«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Немецкий язык»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на уровне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основного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составлена на основе требований к результатам освоения программы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общего образования 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(далее — ФГОС 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О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ОО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), </w:t>
      </w:r>
      <w:r w:rsidRPr="002F18C4">
        <w:rPr>
          <w:rFonts w:ascii="Times New Roman" w:hAnsi="Times New Roman" w:cs="Times New Roman"/>
          <w:color w:val="auto"/>
          <w:lang w:bidi="ar-SA"/>
        </w:rPr>
        <w:t xml:space="preserve">утвержденного приказом министерства просвещения РФ от 31 мая 2021 г. № </w:t>
      </w:r>
      <w:r w:rsidR="009547A2">
        <w:rPr>
          <w:rFonts w:ascii="Times New Roman" w:hAnsi="Times New Roman" w:cs="Times New Roman"/>
          <w:i/>
          <w:color w:val="auto"/>
          <w:lang w:bidi="ar-SA"/>
        </w:rPr>
        <w:t>287</w:t>
      </w:r>
      <w:r w:rsidRPr="002F18C4">
        <w:rPr>
          <w:rFonts w:ascii="Times New Roman" w:hAnsi="Times New Roman" w:cs="Times New Roman"/>
          <w:color w:val="auto"/>
          <w:lang w:bidi="ar-SA"/>
        </w:rPr>
        <w:t xml:space="preserve"> и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ориентирована на целевые приоритеты, сформулированные в Программе воспитания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 </w:t>
      </w:r>
    </w:p>
    <w:p w14:paraId="48C1DE77" w14:textId="7DAD1C75" w:rsidR="002F18C4" w:rsidRDefault="002F18C4" w:rsidP="002F18C4">
      <w:pPr>
        <w:spacing w:after="200"/>
        <w:ind w:left="-284" w:firstLine="851"/>
        <w:rPr>
          <w:rFonts w:ascii="Times New Roman" w:hAnsi="Times New Roman" w:cs="Times New Roman"/>
          <w:color w:val="auto"/>
          <w:lang w:bidi="ar-SA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Рабочая программа составлена в соответствии с </w:t>
      </w:r>
      <w:r w:rsidRPr="002F18C4">
        <w:rPr>
          <w:rFonts w:ascii="Times New Roman" w:hAnsi="Times New Roman" w:cs="Times New Roman"/>
          <w:color w:val="auto"/>
        </w:rPr>
        <w:t xml:space="preserve">программой учебного предмета </w:t>
      </w:r>
      <w:r w:rsidR="00A90C25">
        <w:rPr>
          <w:rFonts w:ascii="Times New Roman" w:hAnsi="Times New Roman" w:cs="Times New Roman"/>
          <w:i/>
          <w:color w:val="auto"/>
        </w:rPr>
        <w:t>Немецкий язык</w:t>
      </w:r>
      <w:r>
        <w:rPr>
          <w:rFonts w:ascii="Times New Roman" w:hAnsi="Times New Roman" w:cs="Times New Roman"/>
          <w:i/>
          <w:color w:val="auto"/>
        </w:rPr>
        <w:t xml:space="preserve">  для 5 – 9</w:t>
      </w:r>
      <w:r w:rsidRPr="002F18C4">
        <w:rPr>
          <w:rFonts w:ascii="Times New Roman" w:hAnsi="Times New Roman" w:cs="Times New Roman"/>
          <w:i/>
          <w:color w:val="auto"/>
        </w:rPr>
        <w:t xml:space="preserve">  классов общеобразовательных учреждений</w:t>
      </w:r>
      <w:r>
        <w:rPr>
          <w:rFonts w:ascii="Times New Roman" w:hAnsi="Times New Roman" w:cs="Times New Roman"/>
          <w:i/>
          <w:color w:val="auto"/>
        </w:rPr>
        <w:t xml:space="preserve"> </w:t>
      </w:r>
      <w:r w:rsidRPr="002F18C4">
        <w:rPr>
          <w:rFonts w:ascii="Times New Roman" w:hAnsi="Times New Roman" w:cs="Times New Roman"/>
          <w:i/>
          <w:color w:val="auto"/>
        </w:rPr>
        <w:t xml:space="preserve"> </w:t>
      </w:r>
      <w:r w:rsidR="00A90C25">
        <w:rPr>
          <w:rFonts w:ascii="Times New Roman" w:hAnsi="Times New Roman" w:cs="Times New Roman"/>
          <w:color w:val="auto"/>
        </w:rPr>
        <w:t>разработанной</w:t>
      </w:r>
      <w:r w:rsidR="00A90C25" w:rsidRPr="00A90C25">
        <w:rPr>
          <w:rFonts w:ascii="Times New Roman" w:hAnsi="Times New Roman" w:cs="Times New Roman"/>
          <w:color w:val="auto"/>
        </w:rPr>
        <w:t xml:space="preserve"> на основе </w:t>
      </w:r>
      <w:r w:rsidR="00A90C25" w:rsidRPr="00A90C25">
        <w:rPr>
          <w:rFonts w:ascii="Times New Roman" w:hAnsi="Times New Roman" w:cs="Times New Roman"/>
          <w:shd w:val="clear" w:color="auto" w:fill="FFFFFF"/>
        </w:rPr>
        <w:t xml:space="preserve">авторской программы </w:t>
      </w:r>
      <w:r w:rsidR="00A90C25" w:rsidRPr="00A90C25">
        <w:rPr>
          <w:rFonts w:ascii="Times New Roman" w:hAnsi="Times New Roman" w:cs="Times New Roman"/>
        </w:rPr>
        <w:t xml:space="preserve">  О. А. Радченко. Немецкий язык. Рабочие программы. Предметная линия «Вундеркинды Плюс». 5—9 классы. : учеб. пособие для общеобразовательных организаций /— М. : Просвещение, 2018.</w:t>
      </w:r>
      <w:r w:rsidR="00A90C25" w:rsidRPr="00A90C25">
        <w:rPr>
          <w:rFonts w:ascii="Times New Roman" w:hAnsi="Times New Roman" w:cs="Times New Roman"/>
          <w:shd w:val="clear" w:color="auto" w:fill="FFFFFF"/>
        </w:rPr>
        <w:t>)</w:t>
      </w:r>
      <w:r w:rsidR="00A90C25">
        <w:rPr>
          <w:rFonts w:ascii="Times New Roman" w:hAnsi="Times New Roman" w:cs="Times New Roman"/>
          <w:color w:val="auto"/>
          <w:lang w:bidi="ar-SA"/>
        </w:rPr>
        <w:t>, в соответствии с С</w:t>
      </w:r>
      <w:r w:rsidRPr="002F18C4">
        <w:rPr>
          <w:rFonts w:ascii="Times New Roman" w:hAnsi="Times New Roman" w:cs="Times New Roman"/>
          <w:color w:val="auto"/>
          <w:lang w:bidi="ar-SA"/>
        </w:rPr>
        <w:t>анитарными правилами и нормами СанПиН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и Санитарными правилами СП 2.4.3648-20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28.</w:t>
      </w:r>
    </w:p>
    <w:p w14:paraId="400E92A5" w14:textId="70F7D567" w:rsidR="007849E6" w:rsidRPr="002F18C4" w:rsidRDefault="007849E6" w:rsidP="007849E6">
      <w:pPr>
        <w:spacing w:after="200"/>
        <w:ind w:left="-284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        Ц</w:t>
      </w:r>
      <w:r w:rsidRPr="007849E6">
        <w:rPr>
          <w:rFonts w:ascii="Times New Roman" w:hAnsi="Times New Roman" w:cs="Times New Roman"/>
          <w:color w:val="auto"/>
        </w:rPr>
        <w:t>ели иноязычного образования становятся более сложными по структуре, формулируются на ценностном, когнитивном и прагматическом уровнях и, соответственно, воплощаются в личностных, метапредметных/общеучебных/универсальных и предметных результатах обучения</w:t>
      </w:r>
      <w:r w:rsidR="009547A2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7849E6">
        <w:rPr>
          <w:rFonts w:ascii="Times New Roman" w:hAnsi="Times New Roman" w:cs="Times New Roman"/>
          <w:color w:val="auto"/>
        </w:rPr>
        <w:t>На прагматическом уровне целью иноязычного 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 — речевая компетенция  — развитие коммуникативных умений в четырёх основных видах речевой деятельности (говорении, аудировании, чтении, письме); — языковая компетенция  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</w:t>
      </w:r>
      <w:r>
        <w:rPr>
          <w:rFonts w:ascii="Times New Roman" w:hAnsi="Times New Roman" w:cs="Times New Roman"/>
          <w:color w:val="auto"/>
        </w:rPr>
        <w:t xml:space="preserve"> знаний о языковых явлениях изу</w:t>
      </w:r>
      <w:r w:rsidRPr="007849E6">
        <w:rPr>
          <w:rFonts w:ascii="Times New Roman" w:hAnsi="Times New Roman" w:cs="Times New Roman"/>
          <w:color w:val="auto"/>
        </w:rPr>
        <w:t xml:space="preserve">чаемого языка, разных способах выражения мысли в родном и иностранном языках; — социокультурная/межкультурная компетенция 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 — компенсаторная компетенция  — развитие умений выходить из положения в условиях дефицита языковых средств при получении и передаче информации. Наряду с иноязычной коммуникативной компетенцией средствами иностранного языка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В соответствии с личностно ориентированной парадигмой образования, основными подходами к обучению иностранным </w:t>
      </w:r>
      <w:r w:rsidRPr="007849E6">
        <w:rPr>
          <w:rFonts w:ascii="Times New Roman" w:hAnsi="Times New Roman" w:cs="Times New Roman"/>
          <w:color w:val="auto"/>
        </w:rPr>
        <w:lastRenderedPageBreak/>
        <w:t>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  др.) и использования современных средств обучения.</w:t>
      </w:r>
      <w:r w:rsidR="00BD41A0">
        <w:rPr>
          <w:rFonts w:ascii="Times New Roman" w:hAnsi="Times New Roman" w:cs="Times New Roman"/>
          <w:color w:val="auto"/>
        </w:rPr>
        <w:t xml:space="preserve"> Углубленное изучение реализуется за счёт увеличения количества часов, отводимых на изучение тем и объёма отрабатываемой информации посредством использования аутентичных источников.</w:t>
      </w:r>
    </w:p>
    <w:p w14:paraId="508048C8" w14:textId="72905803" w:rsidR="002F18C4" w:rsidRPr="002F18C4" w:rsidRDefault="002F18C4" w:rsidP="002F18C4">
      <w:pPr>
        <w:spacing w:after="200"/>
        <w:ind w:left="-284" w:firstLine="851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Программа по учебному предмету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«Немецкий</w:t>
      </w:r>
      <w:r w:rsidR="00BD41A0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 язык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включает пояснительную записку, содержание учебного предмета, планируемые результаты освоения учебного предмета, тематическое планирование с указанием академических часов, отводимых на освоение каждой темы учебного предмета, возможность использования электронных (цифровых образовательных ресурсов) и является приложением к Основной образовательной программе </w:t>
      </w:r>
      <w:r w:rsidR="009547A2" w:rsidRPr="009547A2">
        <w:rPr>
          <w:rFonts w:ascii="Times New Roman" w:eastAsia="Calibri" w:hAnsi="Times New Roman" w:cs="Times New Roman"/>
          <w:color w:val="auto"/>
          <w:lang w:eastAsia="en-US" w:bidi="ar-SA"/>
        </w:rPr>
        <w:t xml:space="preserve">основного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общего образования муниципального бюджетного общеобразовательного учреждения «Средняя общеобразовательная школа № 10 с углубленным изучением отдельных предметов» города Калуги.</w:t>
      </w:r>
    </w:p>
    <w:p w14:paraId="1C7E903E" w14:textId="27A01060" w:rsidR="00897E33" w:rsidRPr="007849E6" w:rsidRDefault="002F18C4" w:rsidP="007849E6">
      <w:pPr>
        <w:spacing w:after="200"/>
        <w:ind w:left="-284" w:firstLine="851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Учебный предмет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«Немецкий язык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>»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 xml:space="preserve"> относится к предметной области </w:t>
      </w:r>
      <w:r w:rsidR="00A90C25">
        <w:rPr>
          <w:rFonts w:ascii="Times New Roman" w:eastAsia="Calibri" w:hAnsi="Times New Roman" w:cs="Times New Roman"/>
          <w:i/>
          <w:color w:val="auto"/>
          <w:lang w:eastAsia="en-US" w:bidi="ar-SA"/>
        </w:rPr>
        <w:t>«Иностранные языки</w:t>
      </w:r>
      <w:r w:rsidRPr="002F18C4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. </w:t>
      </w:r>
      <w:r w:rsidRPr="002F18C4">
        <w:rPr>
          <w:rFonts w:ascii="Times New Roman" w:eastAsia="Calibri" w:hAnsi="Times New Roman" w:cs="Times New Roman"/>
          <w:color w:val="auto"/>
          <w:lang w:eastAsia="en-US" w:bidi="ar-SA"/>
        </w:rPr>
        <w:t>Уч</w:t>
      </w:r>
      <w:r w:rsidR="007849E6">
        <w:rPr>
          <w:rFonts w:ascii="Times New Roman" w:eastAsia="Calibri" w:hAnsi="Times New Roman" w:cs="Times New Roman"/>
          <w:color w:val="auto"/>
          <w:lang w:eastAsia="en-US" w:bidi="ar-SA"/>
        </w:rPr>
        <w:t>ебное содержание курса включает:</w:t>
      </w:r>
    </w:p>
    <w:p w14:paraId="5BCA278C" w14:textId="083181CB" w:rsidR="00A90C25" w:rsidRPr="00A90C25" w:rsidRDefault="00A90C25" w:rsidP="00A90C25">
      <w:pPr>
        <w:spacing w:line="240" w:lineRule="auto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 xml:space="preserve">          -</w:t>
      </w:r>
      <w:r w:rsidR="00BD41A0">
        <w:rPr>
          <w:rFonts w:ascii="Times New Roman" w:eastAsia="Times New Roman" w:hAnsi="Times New Roman" w:cs="Times New Roman"/>
          <w:lang w:eastAsia="en-US"/>
        </w:rPr>
        <w:t>5 класс: 136 часов, 4</w:t>
      </w:r>
      <w:r w:rsidRPr="00A90C25">
        <w:rPr>
          <w:rFonts w:ascii="Times New Roman" w:eastAsia="Times New Roman" w:hAnsi="Times New Roman" w:cs="Times New Roman"/>
          <w:lang w:eastAsia="en-US"/>
        </w:rPr>
        <w:t xml:space="preserve"> часа в неделю (34 учебные недели)</w:t>
      </w:r>
    </w:p>
    <w:p w14:paraId="755C1E1E" w14:textId="553E3D5A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 xml:space="preserve">6 класс: </w:t>
      </w:r>
      <w:r w:rsidR="00E81CB0">
        <w:rPr>
          <w:rFonts w:ascii="Times New Roman" w:eastAsia="Times New Roman" w:hAnsi="Times New Roman" w:cs="Times New Roman"/>
          <w:lang w:eastAsia="en-US"/>
        </w:rPr>
        <w:t>136 часов, 4</w:t>
      </w:r>
      <w:r w:rsidR="00E81CB0" w:rsidRPr="00A90C2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90C25">
        <w:rPr>
          <w:rFonts w:ascii="Times New Roman" w:eastAsia="Times New Roman" w:hAnsi="Times New Roman" w:cs="Times New Roman"/>
          <w:lang w:eastAsia="en-US"/>
        </w:rPr>
        <w:t>часа в неделю (34 учебные недели)</w:t>
      </w:r>
    </w:p>
    <w:p w14:paraId="69FC5331" w14:textId="43AA966B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 xml:space="preserve">7 класс: </w:t>
      </w:r>
      <w:r w:rsidR="00E81CB0">
        <w:rPr>
          <w:rFonts w:ascii="Times New Roman" w:eastAsia="Times New Roman" w:hAnsi="Times New Roman" w:cs="Times New Roman"/>
          <w:lang w:eastAsia="en-US"/>
        </w:rPr>
        <w:t>136 часов, 4</w:t>
      </w:r>
      <w:r w:rsidR="00E81CB0" w:rsidRPr="00A90C2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90C25">
        <w:rPr>
          <w:rFonts w:ascii="Times New Roman" w:eastAsia="Times New Roman" w:hAnsi="Times New Roman" w:cs="Times New Roman"/>
          <w:lang w:eastAsia="en-US"/>
        </w:rPr>
        <w:t>часа в неделю (34 учебные недели)</w:t>
      </w:r>
    </w:p>
    <w:p w14:paraId="10106707" w14:textId="3C35DCE4" w:rsidR="00A90C25" w:rsidRPr="00A90C25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 xml:space="preserve">8 класс: </w:t>
      </w:r>
      <w:r w:rsidR="00E81CB0">
        <w:rPr>
          <w:rFonts w:ascii="Times New Roman" w:eastAsia="Times New Roman" w:hAnsi="Times New Roman" w:cs="Times New Roman"/>
          <w:lang w:eastAsia="en-US"/>
        </w:rPr>
        <w:t>136 часов, 4</w:t>
      </w:r>
      <w:r w:rsidR="00E81CB0" w:rsidRPr="00A90C2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90C25">
        <w:rPr>
          <w:rFonts w:ascii="Times New Roman" w:eastAsia="Times New Roman" w:hAnsi="Times New Roman" w:cs="Times New Roman"/>
          <w:lang w:eastAsia="en-US"/>
        </w:rPr>
        <w:t>часа в неделю (34 учебные недели)</w:t>
      </w:r>
    </w:p>
    <w:p w14:paraId="5636E1B8" w14:textId="1B914282" w:rsidR="002F18C4" w:rsidRDefault="00A90C25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  <w:r w:rsidRPr="00A90C25">
        <w:rPr>
          <w:rFonts w:ascii="Times New Roman" w:eastAsia="Times New Roman" w:hAnsi="Times New Roman" w:cs="Times New Roman"/>
          <w:lang w:eastAsia="en-US"/>
        </w:rPr>
        <w:t>-</w:t>
      </w:r>
      <w:r w:rsidRPr="00A90C25">
        <w:rPr>
          <w:rFonts w:ascii="Times New Roman" w:eastAsia="Times New Roman" w:hAnsi="Times New Roman" w:cs="Times New Roman"/>
          <w:lang w:eastAsia="en-US"/>
        </w:rPr>
        <w:tab/>
        <w:t xml:space="preserve">9 класс: </w:t>
      </w:r>
      <w:r w:rsidR="00E81CB0">
        <w:rPr>
          <w:rFonts w:ascii="Times New Roman" w:eastAsia="Times New Roman" w:hAnsi="Times New Roman" w:cs="Times New Roman"/>
          <w:lang w:eastAsia="en-US"/>
        </w:rPr>
        <w:t>132 часа, 4</w:t>
      </w:r>
      <w:r w:rsidR="00E81CB0" w:rsidRPr="00A90C25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A90C25">
        <w:rPr>
          <w:rFonts w:ascii="Times New Roman" w:eastAsia="Times New Roman" w:hAnsi="Times New Roman" w:cs="Times New Roman"/>
          <w:lang w:eastAsia="en-US"/>
        </w:rPr>
        <w:t>часа в неделю (33 учебные недели)</w:t>
      </w:r>
    </w:p>
    <w:p w14:paraId="42A0F7CF" w14:textId="77777777" w:rsidR="007849E6" w:rsidRPr="00A90C25" w:rsidRDefault="007849E6" w:rsidP="00A90C25">
      <w:pPr>
        <w:spacing w:line="240" w:lineRule="auto"/>
        <w:ind w:firstLine="567"/>
        <w:rPr>
          <w:rFonts w:ascii="Times New Roman" w:eastAsia="Times New Roman" w:hAnsi="Times New Roman" w:cs="Times New Roman"/>
          <w:lang w:eastAsia="en-US"/>
        </w:rPr>
      </w:pPr>
    </w:p>
    <w:p w14:paraId="52AD253A" w14:textId="127E3706" w:rsidR="007F7FEC" w:rsidRDefault="00897E33" w:rsidP="002F18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F7FEC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14:paraId="4EAC4833" w14:textId="77777777" w:rsidR="007F7FEC" w:rsidRDefault="007F7FEC" w:rsidP="009019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5FBBBF" w14:textId="7C89B2E4" w:rsidR="004F2497" w:rsidRDefault="00F12DFB" w:rsidP="009A3D7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Общение</w:t>
      </w:r>
      <w:r w:rsidR="009A3D74" w:rsidRPr="009A3D74">
        <w:rPr>
          <w:rFonts w:ascii="Times New Roman" w:hAnsi="Times New Roman" w:cs="Times New Roman"/>
        </w:rPr>
        <w:t xml:space="preserve"> в устной и пись</w:t>
      </w:r>
      <w:r w:rsidR="009A3D74">
        <w:rPr>
          <w:rFonts w:ascii="Times New Roman" w:hAnsi="Times New Roman" w:cs="Times New Roman"/>
        </w:rPr>
        <w:t xml:space="preserve">менной </w:t>
      </w:r>
      <w:r w:rsidR="009A3D74" w:rsidRPr="009A3D74">
        <w:rPr>
          <w:rFonts w:ascii="Times New Roman" w:hAnsi="Times New Roman" w:cs="Times New Roman"/>
        </w:rPr>
        <w:t>форме, используя рецептивные и продуктивные виды речевой деятельности в рамках тематического содержания речи.</w:t>
      </w:r>
      <w:r>
        <w:rPr>
          <w:rFonts w:ascii="Times New Roman" w:hAnsi="Times New Roman" w:cs="Times New Roman"/>
        </w:rPr>
        <w:t xml:space="preserve"> </w:t>
      </w:r>
      <w:r w:rsidR="009A3D74" w:rsidRPr="009A3D74">
        <w:rPr>
          <w:rFonts w:ascii="Times New Roman" w:hAnsi="Times New Roman" w:cs="Times New Roman"/>
        </w:rPr>
        <w:t>Взаимоотношения в семье и с друзьями. Конфликты и их решения. Внешность и характер человека/литературного персонажа. Досуг и увлечения/хобби современного подростка (чтение, кино, театр, музыка, музей, спорт живопись; компьютерные игры). Роль книги в жизни подростка. Здоровый образ жизни: режим труда и отдыха, фитнес, сбалансированное питание. Посещение врача. Покупки: одежда, обувь и продукты питания. Карманные деньги. Молодёжная мода. Школа, школьная жизнь, изучаемые предметы и отношение к ним. Взаимоотношения в школе: проблемы и их решение. Переписка с зарубежными сверстниками. Виды отдыха в различное время года. Путешествия по России и зарубежным странам. Транспорт. Природа: флора и фауна. Проблемы экологии. Защита окружающей среды. Климат, погода. Стихийные бедствия. Средства массовой информации (телевидение, радио, пресса, Интернет). 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 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14:paraId="011229BB" w14:textId="77777777" w:rsidR="009A3D74" w:rsidRPr="009A3D74" w:rsidRDefault="009A3D74" w:rsidP="009A3D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D03C404" w14:textId="660BFAF3" w:rsidR="00656AA7" w:rsidRPr="00656AA7" w:rsidRDefault="00897E33" w:rsidP="00656A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56AA7" w:rsidRPr="00656AA7">
        <w:rPr>
          <w:rFonts w:ascii="Times New Roman" w:hAnsi="Times New Roman" w:cs="Times New Roman"/>
          <w:b/>
          <w:sz w:val="28"/>
          <w:szCs w:val="28"/>
        </w:rPr>
        <w:t>Планируемые  результаты освоения учебного предмета</w:t>
      </w:r>
    </w:p>
    <w:p w14:paraId="04838EF2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C45D74B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f4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8973A4" w:rsidRPr="00656AA7" w14:paraId="103FF900" w14:textId="77777777" w:rsidTr="008973A4">
        <w:trPr>
          <w:trHeight w:val="292"/>
        </w:trPr>
        <w:tc>
          <w:tcPr>
            <w:tcW w:w="9571" w:type="dxa"/>
            <w:shd w:val="clear" w:color="auto" w:fill="F4B083" w:themeFill="accent2" w:themeFillTint="99"/>
          </w:tcPr>
          <w:p w14:paraId="74CDA500" w14:textId="68521D72" w:rsidR="008973A4" w:rsidRPr="00656AA7" w:rsidRDefault="007F7FEC" w:rsidP="00656AA7">
            <w:pPr>
              <w:spacing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Личностные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:rsidRPr="00656AA7" w14:paraId="1A05AF30" w14:textId="77777777" w:rsidTr="008973A4">
        <w:tc>
          <w:tcPr>
            <w:tcW w:w="9571" w:type="dxa"/>
          </w:tcPr>
          <w:p w14:paraId="69F23BC1" w14:textId="77777777" w:rsidR="008973A4" w:rsidRDefault="008973A4" w:rsidP="007F7FE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</w:p>
          <w:p w14:paraId="457D9D62" w14:textId="78CE4A4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 на ее основе и в процессе реализации основных направлений воспитательной деятельности, в том числе в части:</w:t>
            </w:r>
          </w:p>
          <w:p w14:paraId="7F0B8B8B" w14:textId="5CE11759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1. Гражданского воспитания:</w:t>
            </w:r>
          </w:p>
          <w:p w14:paraId="78F5569E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(волонтерство, помощь людям, нуждающимся в ней).</w:t>
            </w:r>
          </w:p>
          <w:p w14:paraId="7708E6CD" w14:textId="3B80940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2. Патриотического воспитания:</w:t>
            </w:r>
          </w:p>
          <w:p w14:paraId="2B8B4CF8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</w:t>
            </w:r>
          </w:p>
          <w:p w14:paraId="1A14A1BC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России; ценностное отношение к достижениям своей Родины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      </w:r>
          </w:p>
          <w:p w14:paraId="248D6265" w14:textId="14C2F614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 З. Духовно-нравственного воспитания:</w:t>
            </w:r>
          </w:p>
          <w:p w14:paraId="5F047FE7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 активное неприятие асоциальных поступков, свобода и ответственность личности в условиях индивидуального и общественного пространства.</w:t>
            </w:r>
          </w:p>
          <w:p w14:paraId="4AAB9822" w14:textId="3E5062C1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4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. Эстетического воспитания:</w:t>
            </w:r>
          </w:p>
          <w:p w14:paraId="33F83AAD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</w:t>
            </w:r>
          </w:p>
          <w:p w14:paraId="54EFCF05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роли этнических культурных традиций и народного творчества; стремление к самовыражению в разных видах искусства.</w:t>
            </w:r>
          </w:p>
          <w:p w14:paraId="0EE5DA4C" w14:textId="1AA1CCB5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5. Физического воспитания, формирования культуры здоровья и эмоционального благополучия:</w:t>
            </w:r>
          </w:p>
          <w:p w14:paraId="22F4432B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lastRenderedPageBreak/>
              <w:t>другого человека.</w:t>
            </w:r>
          </w:p>
          <w:p w14:paraId="0FC18CE2" w14:textId="1871BD43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6. Трудового воспитания:</w:t>
            </w:r>
          </w:p>
          <w:p w14:paraId="0F467FCA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</w:t>
            </w:r>
          </w:p>
          <w:p w14:paraId="1EA11903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      </w:r>
          </w:p>
          <w:p w14:paraId="25495D83" w14:textId="2D91FDE8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7. Экологического воспитания:</w:t>
            </w:r>
          </w:p>
          <w:p w14:paraId="0A9520C4" w14:textId="77777777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      </w:r>
          </w:p>
          <w:p w14:paraId="1616BF32" w14:textId="07ACC6C6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8. Ценности научного познания:</w:t>
            </w:r>
          </w:p>
          <w:p w14:paraId="0CEB54F3" w14:textId="01B1994A" w:rsidR="007F7FEC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      </w:r>
          </w:p>
          <w:p w14:paraId="252CD6C7" w14:textId="30DA24BF" w:rsidR="00F12DFB" w:rsidRPr="00F12DFB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2. Личностные результаты, обеспечивающие адаптацию обучающегося к изменяющимся условиям социальной и природной среды, включают:</w:t>
            </w:r>
          </w:p>
          <w:p w14:paraId="21D2409E" w14:textId="60B376F1" w:rsidR="007F7FEC" w:rsidRPr="00656AA7" w:rsidRDefault="00F12DFB" w:rsidP="00F12DFB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</w:pP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способность обучающихся во взаимодействии в условиях неопределенности, открытость опыту и знаниям других; 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 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оперировать понятиями), а также оперировать терминами и представлениями в области концепции устойчивого развития;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последствий;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 xml:space="preserve">тивное в произошедшей ситуации; </w:t>
            </w:r>
            <w:r w:rsidRPr="00F12DFB"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быть готовым действоват</w:t>
            </w:r>
            <w:r>
              <w:rPr>
                <w:rFonts w:ascii="Times New Roman" w:eastAsia="Calibri" w:hAnsi="Times New Roman" w:cs="Times New Roman"/>
                <w:color w:val="auto"/>
                <w:sz w:val="23"/>
                <w:szCs w:val="23"/>
                <w:lang w:eastAsia="en-US" w:bidi="ar-SA"/>
              </w:rPr>
              <w:t>ь в отсутствие гарантий успеха.</w:t>
            </w:r>
          </w:p>
        </w:tc>
      </w:tr>
      <w:tr w:rsidR="008973A4" w14:paraId="575A9382" w14:textId="77777777" w:rsidTr="008973A4">
        <w:tc>
          <w:tcPr>
            <w:tcW w:w="9571" w:type="dxa"/>
            <w:shd w:val="clear" w:color="auto" w:fill="F4B083" w:themeFill="accent2" w:themeFillTint="99"/>
            <w:vAlign w:val="center"/>
          </w:tcPr>
          <w:p w14:paraId="7C40A72E" w14:textId="7E2AA2A1" w:rsidR="008973A4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Метапредметные результаты</w:t>
            </w:r>
            <w:r w:rsidR="002F1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8973A4" w14:paraId="66FC0839" w14:textId="77777777" w:rsidTr="008973A4">
        <w:tc>
          <w:tcPr>
            <w:tcW w:w="9571" w:type="dxa"/>
          </w:tcPr>
          <w:p w14:paraId="1095D7A9" w14:textId="6A1DDAA2" w:rsidR="008973A4" w:rsidRDefault="008973A4" w:rsidP="007F7FEC">
            <w:pPr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00EF722A" w14:textId="0833B766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lastRenderedPageBreak/>
              <w:t>1. Овладение универсальными учебными познавательными действиями:</w:t>
            </w:r>
          </w:p>
          <w:p w14:paraId="7CFB55EC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1)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базовые логические действия:</w:t>
            </w:r>
          </w:p>
          <w:p w14:paraId="44C6CD8A" w14:textId="59ECD915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выявлять и характеризовать существенные признаки объектов (явлений); устанавливать существенный п</w:t>
            </w:r>
            <w:r>
              <w:rPr>
                <w:rFonts w:ascii="Times New Roman" w:hAnsi="Times New Roman" w:cs="Times New Roman"/>
                <w:bCs/>
              </w:rPr>
              <w:t xml:space="preserve">ризнак классификации, основания </w:t>
            </w:r>
            <w:r w:rsidRPr="004F2497">
              <w:rPr>
                <w:rFonts w:ascii="Times New Roman" w:hAnsi="Times New Roman" w:cs="Times New Roman"/>
                <w:bCs/>
              </w:rPr>
              <w:t>для обобщения и сравнения, критерии проводимого анализа; с учетом предложенной задачи 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</w:t>
            </w:r>
          </w:p>
          <w:p w14:paraId="19C81056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о взаимосвязях; 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      </w:r>
          </w:p>
          <w:p w14:paraId="2B27679E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2)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базовые исследовательские действия:</w:t>
            </w:r>
          </w:p>
          <w:p w14:paraId="21BEF0F7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 ситуации, объекта,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 оценивать на применимость и достоверность информации, полученной в ходе исследования (эксперимента); 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      </w:r>
          </w:p>
          <w:p w14:paraId="352F0208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3)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работа с информацией:</w:t>
            </w:r>
          </w:p>
          <w:p w14:paraId="676DBFA0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</w:t>
            </w:r>
          </w:p>
          <w:p w14:paraId="785D4B57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Овладение системой универсальных учебных познавательных действий обеспечивает сформированность когнитивных навыков у обучающихся.</w:t>
            </w:r>
          </w:p>
          <w:p w14:paraId="2E20503A" w14:textId="5829A302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 2. Овладение универсальными учебными коммуникативными действиями:</w:t>
            </w:r>
          </w:p>
          <w:p w14:paraId="28B29238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1)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общение:</w:t>
            </w:r>
          </w:p>
          <w:p w14:paraId="65A03D51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 xml:space="preserve">воспринимать и формулировать суждения, выражать эмоции в соответствии  с целями и условиями общения; выражать себя (свою точку зрения) в устных и письменных текстах; распознавать невербальные средства общения, понимать значение социальных знаков, </w:t>
            </w:r>
            <w:r w:rsidRPr="004F2497">
              <w:rPr>
                <w:rFonts w:ascii="Times New Roman" w:hAnsi="Times New Roman" w:cs="Times New Roman"/>
                <w:bCs/>
              </w:rPr>
              <w:lastRenderedPageBreak/>
              <w:t>знать и распознавать предпосылки конфликтных ситуаций и смягчать конфликты, вести переговоры; понимать намерения других, проявлять уважительное отношение к собеседнику и в корректной форме формулировать свои возражения;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(эксперимента, исследования, проекта);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      </w:r>
          </w:p>
          <w:p w14:paraId="4F5D377F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2)</w:t>
            </w:r>
            <w:r w:rsidRPr="004F2497">
              <w:rPr>
                <w:rFonts w:ascii="Times New Roman" w:hAnsi="Times New Roman" w:cs="Times New Roman"/>
                <w:bCs/>
              </w:rPr>
              <w:tab/>
              <w:t>совместная деятельность:</w:t>
            </w:r>
          </w:p>
          <w:p w14:paraId="4626F2A1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</w:t>
            </w:r>
          </w:p>
          <w:p w14:paraId="5F36EF1E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      </w:r>
          </w:p>
          <w:p w14:paraId="59802990" w14:textId="77777777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      </w:r>
          </w:p>
          <w:p w14:paraId="24C76716" w14:textId="504F4769" w:rsidR="004F2497" w:rsidRPr="004F2497" w:rsidRDefault="004F2497" w:rsidP="004F2497">
            <w:pPr>
              <w:rPr>
                <w:rFonts w:ascii="Times New Roman" w:hAnsi="Times New Roman" w:cs="Times New Roman"/>
                <w:bCs/>
              </w:rPr>
            </w:pPr>
            <w:r w:rsidRPr="004F2497">
              <w:rPr>
                <w:rFonts w:ascii="Times New Roman" w:hAnsi="Times New Roman" w:cs="Times New Roman"/>
                <w:bCs/>
              </w:rPr>
              <w:t>3. Овладение универсальными учебными регулятивными действиями:</w:t>
            </w:r>
          </w:p>
          <w:p w14:paraId="1864B26E" w14:textId="31E446A8" w:rsidR="000A136E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1) самоорганизация: </w:t>
            </w:r>
            <w:r w:rsidR="004F2497" w:rsidRPr="004F2497">
              <w:rPr>
                <w:rFonts w:ascii="Times New Roman" w:hAnsi="Times New Roman" w:cs="Times New Roman"/>
                <w:bCs/>
              </w:rPr>
      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 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 делать выбор и бр</w:t>
            </w:r>
            <w:r>
              <w:rPr>
                <w:rFonts w:ascii="Times New Roman" w:hAnsi="Times New Roman" w:cs="Times New Roman"/>
                <w:bCs/>
              </w:rPr>
              <w:t xml:space="preserve">ать ответственность за решение; </w:t>
            </w:r>
          </w:p>
          <w:p w14:paraId="70B81938" w14:textId="7FC2940F" w:rsidR="004F2497" w:rsidRPr="004F2497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2) самоконтроль: </w:t>
            </w:r>
            <w:r w:rsidR="004F2497" w:rsidRPr="004F2497">
              <w:rPr>
                <w:rFonts w:ascii="Times New Roman" w:hAnsi="Times New Roman" w:cs="Times New Roman"/>
                <w:bCs/>
              </w:rPr>
              <w:t>владеть способами самоконтроля, самомотивации и рефлексии; давать адекватную оценку ситуации и предлагать план ее изменения; учитывать контекст и предвидеть трудности, которые могут возникнуть при решении учебной задачи, ад</w:t>
            </w:r>
            <w:r>
              <w:rPr>
                <w:rFonts w:ascii="Times New Roman" w:hAnsi="Times New Roman" w:cs="Times New Roman"/>
                <w:bCs/>
              </w:rPr>
              <w:t xml:space="preserve">аптировать решение к меняющимся </w:t>
            </w:r>
            <w:r w:rsidR="004F2497" w:rsidRPr="004F2497">
              <w:rPr>
                <w:rFonts w:ascii="Times New Roman" w:hAnsi="Times New Roman" w:cs="Times New Roman"/>
                <w:bCs/>
              </w:rPr>
              <w:t>обстоятельствам;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</w:t>
            </w:r>
          </w:p>
          <w:p w14:paraId="31BCB63A" w14:textId="30D2FF2F" w:rsidR="004F2497" w:rsidRPr="004F2497" w:rsidRDefault="000A136E" w:rsidP="004F249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З) эмоциональный интеллект: </w:t>
            </w:r>
            <w:r w:rsidR="004F2497" w:rsidRPr="004F2497">
              <w:rPr>
                <w:rFonts w:ascii="Times New Roman" w:hAnsi="Times New Roman" w:cs="Times New Roman"/>
                <w:bCs/>
              </w:rPr>
              <w:t>различать, называть и управлять собственными эмоциями и эмоциями других; выявлять и анализировать причины эмоций;   ставить себя на место другого человека, понимать мотивы и намерения другого; регулировать способ выражения эмоций;</w:t>
            </w:r>
          </w:p>
          <w:p w14:paraId="48D9CF8C" w14:textId="5BF1E1BB" w:rsidR="007F7FEC" w:rsidRPr="00F12DFB" w:rsidRDefault="000A136E" w:rsidP="00F12DF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принятие себя и других: </w:t>
            </w:r>
            <w:r w:rsidR="004F2497" w:rsidRPr="004F2497">
              <w:rPr>
                <w:rFonts w:ascii="Times New Roman" w:hAnsi="Times New Roman" w:cs="Times New Roman"/>
                <w:bCs/>
              </w:rPr>
              <w:t xml:space="preserve">осознанно относиться к другому человеку, его мнению; признавать свое право на ошибку и такое же право другого; принимать себя и других, не осуждая;  </w:t>
            </w:r>
            <w:r w:rsidR="004F2497" w:rsidRPr="004F2497">
              <w:rPr>
                <w:rFonts w:ascii="Times New Roman" w:hAnsi="Times New Roman" w:cs="Times New Roman"/>
                <w:bCs/>
              </w:rPr>
              <w:tab/>
              <w:t>открытость себе и другим; осознавать невозможн</w:t>
            </w:r>
            <w:r w:rsidR="00F12DFB">
              <w:rPr>
                <w:rFonts w:ascii="Times New Roman" w:hAnsi="Times New Roman" w:cs="Times New Roman"/>
                <w:bCs/>
              </w:rPr>
              <w:t>ость контролировать все вокруг.</w:t>
            </w:r>
          </w:p>
        </w:tc>
      </w:tr>
      <w:tr w:rsidR="008973A4" w14:paraId="04DFA4A8" w14:textId="77777777" w:rsidTr="00E11601">
        <w:tc>
          <w:tcPr>
            <w:tcW w:w="9571" w:type="dxa"/>
            <w:shd w:val="clear" w:color="auto" w:fill="FFC000"/>
          </w:tcPr>
          <w:p w14:paraId="6DD44ECB" w14:textId="4483EDBA" w:rsidR="008973A4" w:rsidRDefault="007F7FEC" w:rsidP="00F12DF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Предметные результаты </w:t>
            </w:r>
          </w:p>
        </w:tc>
      </w:tr>
      <w:tr w:rsidR="008973A4" w14:paraId="6175806A" w14:textId="77777777" w:rsidTr="008973A4">
        <w:tc>
          <w:tcPr>
            <w:tcW w:w="9571" w:type="dxa"/>
          </w:tcPr>
          <w:p w14:paraId="12BC6B85" w14:textId="6071CEC0" w:rsidR="007F7FEC" w:rsidRPr="00F12DFB" w:rsidRDefault="00F12DFB" w:rsidP="00F12DFB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F12DFB">
              <w:rPr>
                <w:rFonts w:ascii="Times New Roman" w:hAnsi="Times New Roman" w:cs="Times New Roman"/>
                <w:bCs/>
              </w:rPr>
              <w:t xml:space="preserve">Предметные результаты освоения основной образовательной программы </w:t>
            </w:r>
            <w:r w:rsidR="00E11601">
              <w:rPr>
                <w:rFonts w:ascii="Times New Roman" w:hAnsi="Times New Roman" w:cs="Times New Roman"/>
                <w:bCs/>
              </w:rPr>
              <w:t>по немецкому</w:t>
            </w:r>
            <w:r w:rsidRPr="00F12DFB">
              <w:rPr>
                <w:rFonts w:ascii="Times New Roman" w:hAnsi="Times New Roman" w:cs="Times New Roman"/>
                <w:bCs/>
              </w:rPr>
              <w:t xml:space="preserve"> языку для основного общего образования (5—9 классы) с учётом уровня владения немецким языком, достигнутого в начальных </w:t>
            </w:r>
            <w:r>
              <w:rPr>
                <w:rFonts w:ascii="Times New Roman" w:hAnsi="Times New Roman" w:cs="Times New Roman"/>
                <w:bCs/>
              </w:rPr>
              <w:t xml:space="preserve">классах (2—4 классы). </w:t>
            </w:r>
          </w:p>
        </w:tc>
      </w:tr>
      <w:tr w:rsidR="008973A4" w14:paraId="024179D0" w14:textId="77777777" w:rsidTr="00E11601">
        <w:tc>
          <w:tcPr>
            <w:tcW w:w="9571" w:type="dxa"/>
            <w:shd w:val="clear" w:color="auto" w:fill="FFC000"/>
          </w:tcPr>
          <w:p w14:paraId="73CC5E10" w14:textId="1553A48F" w:rsidR="008973A4" w:rsidRDefault="007F7FEC" w:rsidP="00656AA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 класс</w:t>
            </w:r>
          </w:p>
        </w:tc>
      </w:tr>
      <w:tr w:rsidR="008973A4" w14:paraId="7A648399" w14:textId="77777777" w:rsidTr="00725A85">
        <w:trPr>
          <w:trHeight w:val="393"/>
        </w:trPr>
        <w:tc>
          <w:tcPr>
            <w:tcW w:w="9571" w:type="dxa"/>
          </w:tcPr>
          <w:p w14:paraId="3B29C732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E11601">
              <w:rPr>
                <w:rFonts w:ascii="Times New Roman" w:eastAsia="Times New Roman" w:hAnsi="Times New Roman" w:cs="Times New Roman"/>
                <w:b/>
              </w:rPr>
              <w:t>Коммуникативные умения</w:t>
            </w:r>
          </w:p>
          <w:p w14:paraId="5B577B81" w14:textId="4DDA696A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Говорение: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вести разные виды диалогов (диалог этикетного характера, диалог побуждения к действию, диалог-расспрос) в рамках тематического содержания речи в стандартных ситуациях неофициального общения, с вербальными и/или зрительн</w:t>
            </w:r>
            <w:r>
              <w:rPr>
                <w:rFonts w:ascii="Times New Roman" w:eastAsia="Times New Roman" w:hAnsi="Times New Roman" w:cs="Times New Roman"/>
              </w:rPr>
              <w:t xml:space="preserve">ыми опорами, с соблюдением норм </w:t>
            </w:r>
            <w:r w:rsidRPr="00E11601">
              <w:rPr>
                <w:rFonts w:ascii="Times New Roman" w:eastAsia="Times New Roman" w:hAnsi="Times New Roman" w:cs="Times New Roman"/>
              </w:rPr>
              <w:t>речевого этикета, принятого в стране/странах изучаемого</w:t>
            </w:r>
          </w:p>
          <w:p w14:paraId="4E25FDF3" w14:textId="69898817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языка (до пяти реплик с</w:t>
            </w:r>
            <w:r>
              <w:rPr>
                <w:rFonts w:ascii="Times New Roman" w:eastAsia="Times New Roman" w:hAnsi="Times New Roman" w:cs="Times New Roman"/>
              </w:rPr>
              <w:t xml:space="preserve">о стороны каждого собеседника); </w:t>
            </w:r>
            <w:r w:rsidRPr="00E11601">
              <w:rPr>
                <w:rFonts w:ascii="Times New Roman" w:eastAsia="Times New Roman" w:hAnsi="Times New Roman" w:cs="Times New Roman"/>
              </w:rPr>
              <w:t>создавать разные в</w:t>
            </w:r>
            <w:r>
              <w:rPr>
                <w:rFonts w:ascii="Times New Roman" w:eastAsia="Times New Roman" w:hAnsi="Times New Roman" w:cs="Times New Roman"/>
              </w:rPr>
              <w:t xml:space="preserve">иды монологических высказываний </w:t>
            </w:r>
            <w:r w:rsidRPr="00E11601">
              <w:rPr>
                <w:rFonts w:ascii="Times New Roman" w:eastAsia="Times New Roman" w:hAnsi="Times New Roman" w:cs="Times New Roman"/>
              </w:rPr>
              <w:t>(описание, в том числе характеристика; повествование/сообщение) с вербальными и/или зрительными опорами в рамках</w:t>
            </w:r>
          </w:p>
          <w:p w14:paraId="228C2387" w14:textId="4D3E9996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тематического содержания речи для 5 класса (объём монологического высказывания  — 5–6 фраз); излагать основное содержание прочитанного текста с вербальными и /или зрительными опорами (объём  — 5–6 фраз); кратко излагать результаты выполненной проектной работы (объём  — до 6  фра</w:t>
            </w:r>
            <w:r>
              <w:rPr>
                <w:rFonts w:ascii="Times New Roman" w:eastAsia="Times New Roman" w:hAnsi="Times New Roman" w:cs="Times New Roman"/>
              </w:rPr>
              <w:t>з).</w:t>
            </w:r>
          </w:p>
          <w:p w14:paraId="41AE0CAF" w14:textId="5C8BE691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Аудирование: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воспринимать на слух и понимать несложные адаптированные аутентичные тексты, содержащие отдельные </w:t>
            </w:r>
            <w:r>
              <w:rPr>
                <w:rFonts w:ascii="Times New Roman" w:eastAsia="Times New Roman" w:hAnsi="Times New Roman" w:cs="Times New Roman"/>
              </w:rPr>
              <w:t>незна</w:t>
            </w:r>
            <w:r w:rsidRPr="00E11601">
              <w:rPr>
                <w:rFonts w:ascii="Times New Roman" w:eastAsia="Times New Roman" w:hAnsi="Times New Roman" w:cs="Times New Roman"/>
              </w:rPr>
              <w:t>комые слова, со зрительными опорами или без опоры с разной глубиной проникновения в их содержание в зависимости от поставленной комму</w:t>
            </w:r>
            <w:r>
              <w:rPr>
                <w:rFonts w:ascii="Times New Roman" w:eastAsia="Times New Roman" w:hAnsi="Times New Roman" w:cs="Times New Roman"/>
              </w:rPr>
              <w:t xml:space="preserve">никативной задачи: с пониманием </w:t>
            </w:r>
            <w:r w:rsidRPr="00E11601">
              <w:rPr>
                <w:rFonts w:ascii="Times New Roman" w:eastAsia="Times New Roman" w:hAnsi="Times New Roman" w:cs="Times New Roman"/>
              </w:rPr>
              <w:t>основного содержания, с пониманием запрашиваемой информации (время звучания текста/текстов для аудировани</w:t>
            </w:r>
            <w:r>
              <w:rPr>
                <w:rFonts w:ascii="Times New Roman" w:eastAsia="Times New Roman" w:hAnsi="Times New Roman" w:cs="Times New Roman"/>
              </w:rPr>
              <w:t>я  - до 1  минуты).</w:t>
            </w:r>
          </w:p>
          <w:p w14:paraId="671B32C7" w14:textId="43FAE309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Смысловое чтение: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читать про себя и понимать несложные адаптированные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аутентичные тексты, содержащие отдельные незнакомые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 — 180—200 слов); читать про себя несплошные тексты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(таблицы) и понимать </w:t>
            </w:r>
            <w:r w:rsidR="000A136E">
              <w:rPr>
                <w:rFonts w:ascii="Times New Roman" w:eastAsia="Times New Roman" w:hAnsi="Times New Roman" w:cs="Times New Roman"/>
              </w:rPr>
              <w:t>представленную в них информацию.</w:t>
            </w:r>
          </w:p>
          <w:p w14:paraId="6D6FEF05" w14:textId="2DF2E54A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Письменная речь</w:t>
            </w:r>
            <w:r w:rsidR="000A136E" w:rsidRPr="000A136E">
              <w:rPr>
                <w:rFonts w:ascii="Times New Roman" w:eastAsia="Times New Roman" w:hAnsi="Times New Roman" w:cs="Times New Roman"/>
                <w:b/>
                <w:i/>
              </w:rPr>
              <w:t>: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писать короткие поздравления с праздниками; заполнять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анкеты и формуляры, сообщая о себе основные сведения, в</w:t>
            </w:r>
            <w:r w:rsidR="000A136E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 — до 60 слов).</w:t>
            </w:r>
          </w:p>
          <w:p w14:paraId="7A3176B1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Языковые знания и умения</w:t>
            </w:r>
          </w:p>
          <w:p w14:paraId="58291164" w14:textId="4C675B96" w:rsidR="00E11601" w:rsidRPr="000A136E" w:rsidRDefault="000A136E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Фонетическая сторона речи: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различать на слух и адекватно, без ошибок, ведущих к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особенностей, в том числе применять правила отсутствия</w:t>
            </w:r>
          </w:p>
          <w:p w14:paraId="587BDFD5" w14:textId="73F5EB46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lastRenderedPageBreak/>
              <w:t>фразового ударения на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служебных словах; выразительно </w:t>
            </w:r>
            <w:r w:rsidRPr="00E11601">
              <w:rPr>
                <w:rFonts w:ascii="Times New Roman" w:eastAsia="Times New Roman" w:hAnsi="Times New Roman" w:cs="Times New Roman"/>
              </w:rPr>
              <w:t>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интонацией; читат</w:t>
            </w:r>
            <w:r w:rsidR="000A136E">
              <w:rPr>
                <w:rFonts w:ascii="Times New Roman" w:eastAsia="Times New Roman" w:hAnsi="Times New Roman" w:cs="Times New Roman"/>
              </w:rPr>
              <w:t>ь новые слова согласно основным правилам чтения.</w:t>
            </w:r>
          </w:p>
          <w:p w14:paraId="0A4BDFC0" w14:textId="045F0CB3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Графика, орфография и пунктуация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>правильно писать изученные слова; использовать точку,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вопросительный и восклицательный знаки в конце предложения, запятую при перечислении; пунктуационно правильно оформлять электрон</w:t>
            </w:r>
            <w:r w:rsidR="000A136E">
              <w:rPr>
                <w:rFonts w:ascii="Times New Roman" w:eastAsia="Times New Roman" w:hAnsi="Times New Roman" w:cs="Times New Roman"/>
              </w:rPr>
              <w:t>ное сообщение личного характера.</w:t>
            </w:r>
          </w:p>
          <w:p w14:paraId="5671650D" w14:textId="7EAD754C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Лексическая сторона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распознавать в звучащем и письменном тексте 675 лексических единиц (слов, словосочетаний, речевых клише) и 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правильно употреблять в устной и письменной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</w:rPr>
              <w:t>625  лексических единиц (включая 500 лексических единиц,</w:t>
            </w:r>
          </w:p>
          <w:p w14:paraId="3BF1A72E" w14:textId="566AF7B3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освоенных в начальной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школе), обслуживающих ситуации </w:t>
            </w:r>
            <w:r w:rsidRPr="00E11601">
              <w:rPr>
                <w:rFonts w:ascii="Times New Roman" w:eastAsia="Times New Roman" w:hAnsi="Times New Roman" w:cs="Times New Roman"/>
              </w:rPr>
              <w:t>общения в рамках отобранн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ого тематического содержания, с </w:t>
            </w:r>
            <w:r w:rsidRPr="00E11601">
              <w:rPr>
                <w:rFonts w:ascii="Times New Roman" w:eastAsia="Times New Roman" w:hAnsi="Times New Roman" w:cs="Times New Roman"/>
              </w:rPr>
              <w:t>соблюдением существующей нормы лексической сочетаемости; распознавать и уп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отреблять в устной и письменной </w:t>
            </w:r>
            <w:r w:rsidRPr="00E11601">
              <w:rPr>
                <w:rFonts w:ascii="Times New Roman" w:eastAsia="Times New Roman" w:hAnsi="Times New Roman" w:cs="Times New Roman"/>
              </w:rPr>
              <w:t>речи родственные слова, образованные с использованием аффи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ксации: имена существительные с суффиксами -er, -ler, </w:t>
            </w:r>
            <w:r w:rsidRPr="00E11601">
              <w:rPr>
                <w:rFonts w:ascii="Times New Roman" w:eastAsia="Times New Roman" w:hAnsi="Times New Roman" w:cs="Times New Roman"/>
              </w:rPr>
              <w:t>-in, -chen; имена прилагат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ельные с суффиксами -ig, -lich; </w:t>
            </w:r>
            <w:r w:rsidRPr="00E11601">
              <w:rPr>
                <w:rFonts w:ascii="Times New Roman" w:eastAsia="Times New Roman" w:hAnsi="Times New Roman" w:cs="Times New Roman"/>
              </w:rPr>
              <w:t>числительные образованные при помощи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суффиксов -zehn, </w:t>
            </w:r>
            <w:r w:rsidRPr="00E11601">
              <w:rPr>
                <w:rFonts w:ascii="Times New Roman" w:eastAsia="Times New Roman" w:hAnsi="Times New Roman" w:cs="Times New Roman"/>
              </w:rPr>
              <w:t>-zig, -te, -ste; имена суще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ствительные, образованные путём </w:t>
            </w:r>
            <w:r w:rsidRPr="00E11601">
              <w:rPr>
                <w:rFonts w:ascii="Times New Roman" w:eastAsia="Times New Roman" w:hAnsi="Times New Roman" w:cs="Times New Roman"/>
              </w:rPr>
              <w:t>соединения основ сущес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твительных (das Klassenzimmer), </w:t>
            </w:r>
            <w:r w:rsidRPr="00E11601">
              <w:rPr>
                <w:rFonts w:ascii="Times New Roman" w:eastAsia="Times New Roman" w:hAnsi="Times New Roman" w:cs="Times New Roman"/>
              </w:rPr>
              <w:t>распознавать и употреб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лять в устной и письменной речи </w:t>
            </w:r>
            <w:r w:rsidRPr="00E11601">
              <w:rPr>
                <w:rFonts w:ascii="Times New Roman" w:eastAsia="Times New Roman" w:hAnsi="Times New Roman" w:cs="Times New Roman"/>
              </w:rPr>
              <w:t>изученные синонимы и интернациональные слова.</w:t>
            </w:r>
          </w:p>
          <w:p w14:paraId="6EE59649" w14:textId="298921DD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i/>
              </w:rPr>
              <w:t>Грамматическая сторона речи</w:t>
            </w:r>
            <w:r w:rsidR="000A136E">
              <w:rPr>
                <w:rFonts w:ascii="Times New Roman" w:eastAsia="Times New Roman" w:hAnsi="Times New Roman" w:cs="Times New Roman"/>
                <w:b/>
                <w:i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</w:rPr>
              <w:t>знать и понимать особенности структуры простых и</w:t>
            </w:r>
          </w:p>
          <w:p w14:paraId="1B0DCC8A" w14:textId="61ACB49B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 xml:space="preserve">сложных предложений немецкого языка; различных коммуникативных типов 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</w:rPr>
              <w:t>распознавать в письменном и звучащем тексте и употребл</w:t>
            </w:r>
            <w:r w:rsidR="000A136E">
              <w:rPr>
                <w:rFonts w:ascii="Times New Roman" w:eastAsia="Times New Roman" w:hAnsi="Times New Roman" w:cs="Times New Roman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нераспространённые и распространённые простые предложения (с простым и со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ставным глагольным сказуемым, с </w:t>
            </w:r>
            <w:r w:rsidRPr="00E11601">
              <w:rPr>
                <w:rFonts w:ascii="Times New Roman" w:eastAsia="Times New Roman" w:hAnsi="Times New Roman" w:cs="Times New Roman"/>
              </w:rPr>
              <w:t>составным именным сказуемым), в том числе с дополнениями в д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ательном и винительном падежах; </w:t>
            </w:r>
            <w:r w:rsidRPr="00E11601">
              <w:rPr>
                <w:rFonts w:ascii="Times New Roman" w:eastAsia="Times New Roman" w:hAnsi="Times New Roman" w:cs="Times New Roman"/>
              </w:rPr>
              <w:t>побудительные предложен</w:t>
            </w:r>
            <w:r w:rsidR="001012AE">
              <w:rPr>
                <w:rFonts w:ascii="Times New Roman" w:eastAsia="Times New Roman" w:hAnsi="Times New Roman" w:cs="Times New Roman"/>
              </w:rPr>
              <w:t xml:space="preserve">ия (в том числе в отрицательной </w:t>
            </w:r>
            <w:r w:rsidR="000A136E">
              <w:rPr>
                <w:rFonts w:ascii="Times New Roman" w:eastAsia="Times New Roman" w:hAnsi="Times New Roman" w:cs="Times New Roman"/>
              </w:rPr>
              <w:t>форме);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глаголы в видовременны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х формах действительного залога </w:t>
            </w:r>
            <w:r w:rsidRPr="00E11601">
              <w:rPr>
                <w:rFonts w:ascii="Times New Roman" w:eastAsia="Times New Roman" w:hAnsi="Times New Roman" w:cs="Times New Roman"/>
              </w:rPr>
              <w:t>в изъя</w:t>
            </w:r>
            <w:r w:rsidR="000A136E">
              <w:rPr>
                <w:rFonts w:ascii="Times New Roman" w:eastAsia="Times New Roman" w:hAnsi="Times New Roman" w:cs="Times New Roman"/>
              </w:rPr>
              <w:t>вительном наклонении в Futur I;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модал</w:t>
            </w:r>
            <w:r w:rsidR="000A136E">
              <w:rPr>
                <w:rFonts w:ascii="Times New Roman" w:eastAsia="Times New Roman" w:hAnsi="Times New Roman" w:cs="Times New Roman"/>
              </w:rPr>
              <w:t>ьный глагол dürfen (в Präsens);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наречия в положительно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й, сравнительной и превосходной </w:t>
            </w:r>
            <w:r w:rsidRPr="00E11601">
              <w:rPr>
                <w:rFonts w:ascii="Times New Roman" w:eastAsia="Times New Roman" w:hAnsi="Times New Roman" w:cs="Times New Roman"/>
              </w:rPr>
              <w:t>степенях сравнения, образо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ванные по правилу и исключения;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 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указательное местоимение jener; </w:t>
            </w:r>
            <w:r w:rsidRPr="00E11601">
              <w:rPr>
                <w:rFonts w:ascii="Times New Roman" w:eastAsia="Times New Roman" w:hAnsi="Times New Roman" w:cs="Times New Roman"/>
              </w:rPr>
              <w:t>вопрос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ительные местоимения (wer, was, wohin, wo, warum); </w:t>
            </w:r>
            <w:r w:rsidRPr="00E11601">
              <w:rPr>
                <w:rFonts w:ascii="Times New Roman" w:eastAsia="Times New Roman" w:hAnsi="Times New Roman" w:cs="Times New Roman"/>
              </w:rPr>
              <w:t>количественные и порядковые числительные (до 100).</w:t>
            </w:r>
          </w:p>
          <w:p w14:paraId="7B6C8300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Социокультурные знания и умения</w:t>
            </w:r>
          </w:p>
          <w:p w14:paraId="6BCEC77A" w14:textId="4FA6A541" w:rsidR="00E11601" w:rsidRPr="00E11601" w:rsidRDefault="000A136E" w:rsidP="00E1160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спользовать отдельные социокультурные элементы речевого поведенческого этике</w:t>
            </w:r>
            <w:r>
              <w:rPr>
                <w:rFonts w:ascii="Times New Roman" w:eastAsia="Times New Roman" w:hAnsi="Times New Roman" w:cs="Times New Roman"/>
              </w:rPr>
              <w:t xml:space="preserve">та в стране/странах изучаемого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языка в р</w:t>
            </w:r>
            <w:r>
              <w:rPr>
                <w:rFonts w:ascii="Times New Roman" w:eastAsia="Times New Roman" w:hAnsi="Times New Roman" w:cs="Times New Roman"/>
              </w:rPr>
              <w:t>амках тематического содержания;</w:t>
            </w:r>
            <w:r w:rsidR="00E11601" w:rsidRPr="00E11601">
              <w:rPr>
                <w:rFonts w:ascii="Times New Roman" w:eastAsia="Times New Roman" w:hAnsi="Times New Roman" w:cs="Times New Roman"/>
              </w:rPr>
              <w:t xml:space="preserve"> знать/понимать и исп</w:t>
            </w:r>
            <w:r>
              <w:rPr>
                <w:rFonts w:ascii="Times New Roman" w:eastAsia="Times New Roman" w:hAnsi="Times New Roman" w:cs="Times New Roman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речи наиболее употреб</w:t>
            </w:r>
            <w:r>
              <w:rPr>
                <w:rFonts w:ascii="Times New Roman" w:eastAsia="Times New Roman" w:hAnsi="Times New Roman" w:cs="Times New Roman"/>
              </w:rPr>
              <w:t xml:space="preserve">ительную лексику, обозначающую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фоновую лексику и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</w:rPr>
              <w:t>правильно оформлять адрес, писать фамилии и имена</w:t>
            </w:r>
          </w:p>
          <w:p w14:paraId="472B97CE" w14:textId="41CE2760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(свои, родственников и друзей) на немецк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ом языке (в анкете, формуляре); </w:t>
            </w:r>
            <w:r w:rsidRPr="00E11601">
              <w:rPr>
                <w:rFonts w:ascii="Times New Roman" w:eastAsia="Times New Roman" w:hAnsi="Times New Roman" w:cs="Times New Roman"/>
              </w:rPr>
              <w:t>обладать базовыми знаниями о социокультурном портрете родной страны и страны/стра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н изучаемого языка; </w:t>
            </w:r>
            <w:r w:rsidRPr="00E11601">
              <w:rPr>
                <w:rFonts w:ascii="Times New Roman" w:eastAsia="Times New Roman" w:hAnsi="Times New Roman" w:cs="Times New Roman"/>
              </w:rPr>
              <w:t>кратко представлять Россию и страны/страну изучаемого языка.</w:t>
            </w:r>
          </w:p>
          <w:p w14:paraId="6E6B9073" w14:textId="77777777" w:rsidR="00E11601" w:rsidRPr="000A136E" w:rsidRDefault="00E11601" w:rsidP="00E11601">
            <w:pPr>
              <w:rPr>
                <w:rFonts w:ascii="Times New Roman" w:eastAsia="Times New Roman" w:hAnsi="Times New Roman" w:cs="Times New Roman"/>
                <w:b/>
              </w:rPr>
            </w:pPr>
            <w:r w:rsidRPr="000A136E">
              <w:rPr>
                <w:rFonts w:ascii="Times New Roman" w:eastAsia="Times New Roman" w:hAnsi="Times New Roman" w:cs="Times New Roman"/>
                <w:b/>
              </w:rPr>
              <w:t>Компенсаторные умения</w:t>
            </w:r>
          </w:p>
          <w:p w14:paraId="5A328537" w14:textId="54ED448B" w:rsidR="00E11601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го/прослушанного текста или для </w:t>
            </w:r>
            <w:r w:rsidRPr="00E11601">
              <w:rPr>
                <w:rFonts w:ascii="Times New Roman" w:eastAsia="Times New Roman" w:hAnsi="Times New Roman" w:cs="Times New Roman"/>
              </w:rPr>
              <w:t>нахождения в т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</w:rPr>
              <w:t xml:space="preserve">Владеть начальными умениями </w:t>
            </w:r>
            <w:r w:rsidRPr="00E11601">
              <w:rPr>
                <w:rFonts w:ascii="Times New Roman" w:eastAsia="Times New Roman" w:hAnsi="Times New Roman" w:cs="Times New Roman"/>
              </w:rPr>
              <w:lastRenderedPageBreak/>
              <w:t>классифицировать лексические единицы по темам в рамках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 тематического содержания речи. </w:t>
            </w:r>
            <w:r w:rsidRPr="00E11601">
              <w:rPr>
                <w:rFonts w:ascii="Times New Roman" w:eastAsia="Times New Roman" w:hAnsi="Times New Roman" w:cs="Times New Roman"/>
              </w:rPr>
              <w:t>Участвовать в несложных учебных проектах с использованием материалов на не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</w:rPr>
              <w:t>соблюдая правила информа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</w:rPr>
              <w:t>Использовать иноязычные словари и справочники, в том</w:t>
            </w:r>
          </w:p>
          <w:p w14:paraId="2B306377" w14:textId="1C61CAAB" w:rsidR="008973A4" w:rsidRPr="00E11601" w:rsidRDefault="00E11601" w:rsidP="00E11601">
            <w:pPr>
              <w:rPr>
                <w:rFonts w:ascii="Times New Roman" w:eastAsia="Times New Roman" w:hAnsi="Times New Roman" w:cs="Times New Roman"/>
              </w:rPr>
            </w:pPr>
            <w:r w:rsidRPr="00E11601">
              <w:rPr>
                <w:rFonts w:ascii="Times New Roman" w:eastAsia="Times New Roman" w:hAnsi="Times New Roman" w:cs="Times New Roman"/>
              </w:rPr>
              <w:t>числе информационно-с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</w:rPr>
              <w:t>Сравнивать (в том чи</w:t>
            </w:r>
            <w:r w:rsidR="000A136E">
              <w:rPr>
                <w:rFonts w:ascii="Times New Roman" w:eastAsia="Times New Roman" w:hAnsi="Times New Roman" w:cs="Times New Roman"/>
              </w:rPr>
              <w:t xml:space="preserve">сле устанавливать основания для </w:t>
            </w:r>
            <w:r w:rsidRPr="00E11601">
              <w:rPr>
                <w:rFonts w:ascii="Times New Roman" w:eastAsia="Times New Roman" w:hAnsi="Times New Roman" w:cs="Times New Roman"/>
              </w:rPr>
              <w:t>сравнения) объекты, явления, процессы, их элементы и основные функц</w:t>
            </w:r>
            <w:r w:rsidR="000A136E">
              <w:rPr>
                <w:rFonts w:ascii="Times New Roman" w:eastAsia="Times New Roman" w:hAnsi="Times New Roman" w:cs="Times New Roman"/>
              </w:rPr>
              <w:t>ии в рамках изученной тематики.</w:t>
            </w:r>
          </w:p>
        </w:tc>
      </w:tr>
      <w:tr w:rsidR="007F7FEC" w14:paraId="50C7436F" w14:textId="77777777" w:rsidTr="00E11601">
        <w:tc>
          <w:tcPr>
            <w:tcW w:w="9571" w:type="dxa"/>
            <w:shd w:val="clear" w:color="auto" w:fill="FFC000"/>
          </w:tcPr>
          <w:p w14:paraId="7D2A09CF" w14:textId="70B75F8B" w:rsidR="007F7FEC" w:rsidRPr="000A136E" w:rsidRDefault="00E11601" w:rsidP="000A136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A136E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6 класс</w:t>
            </w:r>
          </w:p>
        </w:tc>
      </w:tr>
      <w:tr w:rsidR="00F12DFB" w14:paraId="7EB2E6F5" w14:textId="77777777" w:rsidTr="00E11601">
        <w:tc>
          <w:tcPr>
            <w:tcW w:w="9571" w:type="dxa"/>
            <w:shd w:val="clear" w:color="auto" w:fill="auto"/>
          </w:tcPr>
          <w:p w14:paraId="0D80FD3D" w14:textId="77777777" w:rsidR="00E11601" w:rsidRPr="001012AE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012AE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02823F17" w14:textId="7270976B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общения, с вербальными и/или со зрительными опорами, с соблюдением норм речевого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этикета, принятого в стране/странах изучаемого языка (до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пяти реплик со стороны каждого собеседника);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1012AE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актеристика; повествование/сооб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щение) с вербальными и/или зрительными опорами в рамках тематического содержания речи (объём монологического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7—8 фраз); излагать основное содержание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 текста с вербальными и/или зрительными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опорами (объём  — 7—8 фраз); кратко излагать результаты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выполненной проек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тной работы (объём  — 7—8 фраз).</w:t>
            </w:r>
          </w:p>
          <w:p w14:paraId="757A8746" w14:textId="721E2A1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информации (время звучания текста/текстов д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ля аудирования  — до 1  минуты).</w:t>
            </w:r>
          </w:p>
          <w:p w14:paraId="6E664D25" w14:textId="1881643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Смысловое чтение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адаптированные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аутентичные тексты, содержащие отдельные незнакомые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 текстов для чтения  — 250—300 слов); читать про себя несплошные тексты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(таблицы) и понимать 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представленную в них информацию.</w:t>
            </w:r>
          </w:p>
          <w:p w14:paraId="03B92465" w14:textId="499BD60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EA4763"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: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 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 (объём сообщения  — до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70 слов); создавать небольшое письменное высказывание с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опорой на образец, план, ключевые слова, картинку (объём</w:t>
            </w:r>
          </w:p>
          <w:p w14:paraId="70B5EE23" w14:textId="24FDEE9B" w:rsidR="00E11601" w:rsidRPr="00E11601" w:rsidRDefault="00EA4763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высказывания  — до 70 слов).</w:t>
            </w:r>
          </w:p>
          <w:p w14:paraId="0E7D9E71" w14:textId="77777777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626F7D0E" w14:textId="68C570AB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410D7A99" w14:textId="56AABCD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 xml:space="preserve"> служебных словах; выразительно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вслух небольшие адаптированные аутентичные тексты объемом до 95 слов, построенные на изученном языковом материале, с соблюдени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ем правил чтения и соответству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ющей интонации; читат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ь новые слова согласно основным правилам чтения.</w:t>
            </w:r>
          </w:p>
          <w:p w14:paraId="55C1E4D7" w14:textId="489B4722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точку, вопросительный и восклицательный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 пунктуационно правильно оформлять электронное сообщение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A4763">
              <w:rPr>
                <w:rFonts w:ascii="Times New Roman" w:eastAsia="Times New Roman" w:hAnsi="Times New Roman" w:cs="Times New Roman"/>
                <w:color w:val="auto"/>
              </w:rPr>
              <w:t>личного характера.</w:t>
            </w:r>
          </w:p>
          <w:p w14:paraId="09C85DDF" w14:textId="78D40FF5" w:rsidR="00E11601" w:rsidRPr="00EA4763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800 лексических единиц (слов, словосочетаний, речевых клише)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  правильно употреблять в устной и письменной речи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750  лексических единиц (включая 650 лексических единиц,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освоенных ранее), обслуживающих ситуации общения 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рамках тематического содержания, с соблюдением существующей нормы лексической сочетаемости;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-keit, -heit, -ung; имена прилагательные при помощи суффикса -isch; имена прилагательные и наречия при помощи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отрицательного префикса un-; при помощи конверсии: имена существительные от глагола (das Lesen); при помощи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словосложения: соединения глагола и существительного (der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Schreibtisch);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изученные синонимы, антонимы и интернациональные</w:t>
            </w:r>
            <w:r w:rsidR="00EA4763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слова;</w:t>
            </w:r>
          </w:p>
          <w:p w14:paraId="51799624" w14:textId="07FCFD1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язи для обеспечения целостности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высказывания.</w:t>
            </w:r>
          </w:p>
          <w:p w14:paraId="4E641C15" w14:textId="46A05B0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знать и понимать особенности структуры простых и</w:t>
            </w:r>
          </w:p>
          <w:p w14:paraId="11192726" w14:textId="47D88C00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немецкого языка; различных коммуникативных типо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нные предложения с союзом denn;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в видовременны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х формах действительного залога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изъявительном наклонении в Präterit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um;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с отделяемы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ми и неотделяемыми приставками;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с возвратным местоимением sich;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глаголы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sitzen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setzen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liegen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legen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stehen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 —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stellen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h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>ä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ngen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модальный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глагол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sollen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Pr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>ä</w:t>
            </w: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>sens</w:t>
            </w:r>
            <w:r w:rsidRPr="00DB1612">
              <w:rPr>
                <w:rFonts w:ascii="Times New Roman" w:eastAsia="Times New Roman" w:hAnsi="Times New Roman" w:cs="Times New Roman"/>
                <w:color w:val="auto"/>
              </w:rPr>
              <w:t>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склонение имён существительных в единственном и множествен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ном числе в родительном падеже;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личные местоимения в в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инительном и дательном падежах;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воп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росительное местоимение welch-;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числительные для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обозначения дат и больших чисел (100—1000);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требующие дательного падежа при ответе на вопрос Wo? и винительного при ответе на вопрос Wohin?</w:t>
            </w:r>
          </w:p>
          <w:p w14:paraId="0CFF989A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 и умения</w:t>
            </w:r>
          </w:p>
          <w:p w14:paraId="496FB02A" w14:textId="44C48FC3" w:rsidR="00E11601" w:rsidRPr="00E11601" w:rsidRDefault="00DB1612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отдельные социокультурные элементы речевого поведенческого этик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ета в стране/странах изучаемого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знать/ понимать и исп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лексику, обозначающую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 родной страны 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страны/стран изучаемого языка;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представлять Россию и страну/страны изучаемого языка.</w:t>
            </w:r>
          </w:p>
          <w:p w14:paraId="5CC6098E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57985030" w14:textId="76B2CC89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при чтении и аудировании  — языковую догадку, в том числе контекстуальную; игнорировать информацию, не являющуюся необходимой для понимания основного содержания прочитанно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го/прослушанного текста или для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нахождения в т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тематического содержания речи,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 по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частям речи, по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словообразовательным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иноязычные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с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ловари и справочники,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информационно-справочные системы в электронной</w:t>
            </w:r>
          </w:p>
          <w:p w14:paraId="05FAB9B4" w14:textId="4EA8ACE9" w:rsidR="00F12DFB" w:rsidRPr="00E11601" w:rsidRDefault="00DB1612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форме.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 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зыка, с людьми другой культуры.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функции в рамках изученной тематики.</w:t>
            </w:r>
          </w:p>
        </w:tc>
      </w:tr>
      <w:tr w:rsidR="00E11601" w14:paraId="4D222EF6" w14:textId="77777777" w:rsidTr="00DB1612">
        <w:tc>
          <w:tcPr>
            <w:tcW w:w="9571" w:type="dxa"/>
            <w:shd w:val="clear" w:color="auto" w:fill="FFC000"/>
          </w:tcPr>
          <w:p w14:paraId="68C4489A" w14:textId="64F5FCC8" w:rsidR="00E11601" w:rsidRPr="00DB1612" w:rsidRDefault="00E11601" w:rsidP="00DB1612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7 класс</w:t>
            </w:r>
          </w:p>
        </w:tc>
      </w:tr>
      <w:tr w:rsidR="00E11601" w14:paraId="2DB0F4A8" w14:textId="77777777" w:rsidTr="00E11601">
        <w:tc>
          <w:tcPr>
            <w:tcW w:w="9571" w:type="dxa"/>
            <w:shd w:val="clear" w:color="auto" w:fill="auto"/>
          </w:tcPr>
          <w:p w14:paraId="3E9A9C03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6786FB8B" w14:textId="0E6B472B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 побуждения к действию, диалог-расспрос; комбинированный диалог, включающий различные виды диалогов)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рамках тематического содержания речи в стандартных ситуациях неофициального общения, с вербальными и/или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опорами, с соблюдением норм речевого этикета, принятого в стране/странах изучаемого языка (до шести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реплик со стороны каждого собеседника);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повествование/сообщение) с вербальными и/или зрительными опорами в рамка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х тематического содержания речи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(объём монологического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8—9 фраз); излагать основное содержание</w:t>
            </w:r>
          </w:p>
          <w:p w14:paraId="66187F88" w14:textId="1B193FDA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прочитанного/прослушанн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ого текста с вербальными и /или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(объём  — 8—9 фраз); кратко излагать результаты выполне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нной проектной работы (объём  —8—9 фраз).</w:t>
            </w:r>
          </w:p>
          <w:p w14:paraId="7E29BEEE" w14:textId="1B2717AF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аудирования  — до 1,5  минут).</w:t>
            </w:r>
          </w:p>
          <w:p w14:paraId="0E493B83" w14:textId="41FC1AE5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Смысловое чтение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 текстов для чтения  — до 350 слов); читать про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себя несплошные тексты (таблицы, диаграммы) и понимать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представленную в них информацию.</w:t>
            </w:r>
          </w:p>
          <w:p w14:paraId="2B1DEE30" w14:textId="4BF1526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 в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 (объём сообщения  — до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90  слов); создавать небольшое письменное высказывание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  опорой на образец, план, ключевые слова, таблицу (объём</w:t>
            </w:r>
          </w:p>
          <w:p w14:paraId="36476148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до 90 слов).</w:t>
            </w:r>
          </w:p>
          <w:p w14:paraId="6B6BE9AF" w14:textId="77777777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23CD738F" w14:textId="54E2DE0C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</w:p>
          <w:p w14:paraId="1FBC0278" w14:textId="1887F420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дением их ритмико-интонационных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1CA30DA8" w14:textId="0BD37C6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выразительно читать вслух небольши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е аутентичные тексты объёмом до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100  слов, построенные на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изученном языковом материале, с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соблюдением правил чтени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я и соответствующей интонацией;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новые слова согласно основным правилам чтени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я.</w:t>
            </w:r>
          </w:p>
          <w:p w14:paraId="5AFB8226" w14:textId="6D58FC6A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рафика, орфография и пунктуация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использовать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точку, вопросительный и восклицательный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пунктуационно правильно оформлять электронное сообщение личного характера.</w:t>
            </w:r>
          </w:p>
          <w:p w14:paraId="371BD31B" w14:textId="0A827E4D" w:rsidR="00E11601" w:rsidRPr="00DB1612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1000 лексических единиц (слов, словосочетаний, речевых клише) 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употреблять в устной и письменной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900  лексических единиц обслуживающих ситуации общения</w:t>
            </w:r>
          </w:p>
          <w:p w14:paraId="330104A4" w14:textId="197CD24E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в рамках тематического содержания, с соблюдением существующей 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нормы лексической сочетаемости;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лять в устной и письменной речи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родственные слова, образованные с использованием аффиксации: глаголы при помощи суффикса -ieren; имена существительные при помощи суф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фиксов -schaft, -tion, префикса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un-; при помощи конверсии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>: имена существительные от при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лагательных (das Grün); при помощи словосложения: соединения прилагательного и сущ</w:t>
            </w:r>
            <w:r w:rsidR="00DB1612">
              <w:rPr>
                <w:rFonts w:ascii="Times New Roman" w:eastAsia="Times New Roman" w:hAnsi="Times New Roman" w:cs="Times New Roman"/>
                <w:color w:val="auto"/>
              </w:rPr>
              <w:t xml:space="preserve">ествительного (die Kleinstadt);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изученные синонимы, антонимы;</w:t>
            </w:r>
          </w:p>
          <w:p w14:paraId="491BCAF0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5D7571AF" w14:textId="553E5DD3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DB1612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: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знать и понимать особенности структуры простых и</w:t>
            </w:r>
          </w:p>
          <w:p w14:paraId="23D89F45" w14:textId="50F6E41E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и различных коммуникативных тип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сложносочинённы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е предложения с наречием darum;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сложноподчинённые предложения: дополнительные (с союзом dass), причины (с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союзом weil), условия (с союзом wenn);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предложения с глаголами, требующими употребления пос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ле них частицы zu и инфинитива;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предложения с неопред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елённо-личным местоимением man, в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м числе с модальными глаголами;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модальные глаголы в Präteritum; отрицания kein, nicht, doch;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числительные для обозначения дат и больших чисел (до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1 000 000).</w:t>
            </w:r>
          </w:p>
          <w:p w14:paraId="4862D5B6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 и умения</w:t>
            </w:r>
          </w:p>
          <w:p w14:paraId="42CACF7E" w14:textId="5038B9EF" w:rsidR="00E11601" w:rsidRPr="00E11601" w:rsidRDefault="00042D26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отдельные социокультурные элементы речевого поведенческого этикета, принятые в стране/странах изучаемого языка в 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амках тематического содержания;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знать/понимать и исп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ользовать в устной и письменной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тематическую фоновую лексику и реалии страны/стран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 и культурном наслед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ии родной страны и страны/стран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изучаемого языка;</w:t>
            </w:r>
          </w:p>
          <w:p w14:paraId="7986DBA7" w14:textId="77777777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представлять Россию и страну/страны изучаемого языка.</w:t>
            </w:r>
          </w:p>
          <w:p w14:paraId="45A58F6D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030C90BA" w14:textId="5973B75A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при чтении и аудировании языковую догадку, в том числе контекс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туальную; при непосредственном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частям речи, по словообразовате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немецком языке с применением ИКТ,</w:t>
            </w:r>
          </w:p>
          <w:p w14:paraId="7A0F07F3" w14:textId="09BF1FF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ые словари и справочники,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 я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зыка, с людьми другой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культуры.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сле устанавливать основания для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ии в рамках изученной тематики.</w:t>
            </w:r>
          </w:p>
        </w:tc>
      </w:tr>
      <w:tr w:rsidR="00E11601" w14:paraId="6E83ACEB" w14:textId="77777777" w:rsidTr="00E11601">
        <w:tc>
          <w:tcPr>
            <w:tcW w:w="9571" w:type="dxa"/>
            <w:shd w:val="clear" w:color="auto" w:fill="FFC000"/>
          </w:tcPr>
          <w:p w14:paraId="2BBF8CA7" w14:textId="69D91880" w:rsidR="00E11601" w:rsidRPr="00042D26" w:rsidRDefault="00E11601" w:rsidP="00042D26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8 класс</w:t>
            </w:r>
          </w:p>
        </w:tc>
      </w:tr>
      <w:tr w:rsidR="00E11601" w14:paraId="33300FB5" w14:textId="77777777" w:rsidTr="00E11601">
        <w:tc>
          <w:tcPr>
            <w:tcW w:w="9571" w:type="dxa"/>
            <w:shd w:val="clear" w:color="auto" w:fill="auto"/>
          </w:tcPr>
          <w:p w14:paraId="7B25DEDE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7D3AC2C9" w14:textId="54A9CAAE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разные виды диалогов (диалог этикетного характера, диалог-побуждение к действию, диалог-расспрос; комбинированный диалог, включающий различные виды диалогов) в рамка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х тематического содержания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стандартных ситуациях неофициального общения, с вербальными и/или зрительными опорами, с соблюдением норм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речевого этикета, принятого в стране/странах изучаемого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языка (до семи реплик со стороны каждого собеседника);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высказывания  — до 9—10 фраз); выражать и кратко аргументировать своё мнение, излагать основное содержание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прочитанного/прослушанного текста с вербальными и/или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(объём  — 9—10 фраз); излагать результаты выполненной проектной работы (объём  —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9—10  фраз).</w:t>
            </w:r>
          </w:p>
          <w:p w14:paraId="68CDCA59" w14:textId="6256F852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пониманием нужной/интересующей/запрашиваемой информации (время звучания текста/текстов для аудирования  —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до 2  минут).</w:t>
            </w:r>
          </w:p>
          <w:p w14:paraId="6D8905AE" w14:textId="544579DC" w:rsidR="00E11601" w:rsidRPr="00042D26" w:rsidRDefault="00042D26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Смысловое чтение: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 пониманием основного содержания, с пониманием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нужной/интересующей/запрашиваемой информации, с полным пониманием содержания (объём текста/текстов для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чтения  — 350—500 слов); читать несплошные тексты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(таблицы, диаграммы) и понимать представленную в них</w:t>
            </w:r>
            <w:r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информацию.</w:t>
            </w:r>
          </w:p>
          <w:p w14:paraId="169FAD89" w14:textId="3EBB6C22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 сведения, в соответствии с нормами, принятыми в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стране/странах изучаемого языка; писать электронное сообщение личного характера, соблюдая речевой этикет, принятый в  стране/странах изучаемого языка (объём сообщения  — до  110  слов); создавать небольшое письменное высказывание с  опорой на образец, план, таблицу и/или</w:t>
            </w:r>
          </w:p>
          <w:p w14:paraId="21A01CEB" w14:textId="2129F9B1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прочитанный/прослушанн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ый текст (объём высказывания  —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до 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110  слов).</w:t>
            </w:r>
          </w:p>
          <w:p w14:paraId="16822623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3F85E422" w14:textId="635B465A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6B6E459D" w14:textId="0E1C3013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владеть правилами чтения и выразительно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читать вслух небольшие тексты 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объёмом до 110  слов, по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строенные на изученном языковом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материале, с соблюдением правил чтения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 и соответствующей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интонацией, демонстрирующей понимание текста; читать новые слова согласно основным правилам чтения.</w:t>
            </w:r>
          </w:p>
          <w:p w14:paraId="0234625F" w14:textId="5F5C237B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знаки в конце предложения, запятую при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перечислении;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пунктуационно правильно оформлять электронное сообщение личного характера.</w:t>
            </w:r>
          </w:p>
          <w:p w14:paraId="70AA00B8" w14:textId="51A0F9EB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1250 лексических единиц (слов, словосочетаний, речевых клише)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  правильно употреблять в устной и письменной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1050  лексических единиц обслуживающих ситуации общения в рамках тематического содержания, с соблюдением существующих норм лексической сочетаемости;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суффикса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-ik; имена прилагательные при помощи суффикса -los; имена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прилагательные путём соединения двух прилагательных</w:t>
            </w:r>
            <w:r w:rsidR="00042D26" w:rsidRPr="00042D26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dunkelblau);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изученные многозначные слова, синонимы, антонимы,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сокращения и аббревиатуры;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7523B02C" w14:textId="2C6EEBE5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042D26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знать и понимать особенности структуры простых и</w:t>
            </w:r>
          </w:p>
          <w:p w14:paraId="0DDD7F50" w14:textId="0B311C5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немецкого языка; различных коммуникативных тип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употреблять в уст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е предложения времени с союзами wenn, als;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глаголы в видовременн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ых формах страдательного залога (Präsens, Prästeritum);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наиболее распространённые глаголы с упра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влением и местоимённые наречия;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склонение прилага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тельных;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ис</w:t>
            </w:r>
            <w:r w:rsidR="00042D26">
              <w:rPr>
                <w:rFonts w:ascii="Times New Roman" w:eastAsia="Times New Roman" w:hAnsi="Times New Roman" w:cs="Times New Roman"/>
                <w:color w:val="auto"/>
              </w:rPr>
              <w:t>пользуемые с дательным падежом;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предлоги, используемые с винительным падежом.</w:t>
            </w:r>
          </w:p>
          <w:p w14:paraId="0569DD48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</w:t>
            </w:r>
          </w:p>
          <w:p w14:paraId="403BEFEE" w14:textId="3C94B07A" w:rsidR="00E11601" w:rsidRPr="00E11601" w:rsidRDefault="00042D26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существлять межличн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остное и межкультурное общение,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используя знания о национально-культурных особе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нностях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своей страны и страны/стран изучаемого языка и освоив основные социокультурные элементы речевого поведенческого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этикета в стране/странах изучаемого языка в рамках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тематического содержания речи;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кратко представля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ть родную страну/малую родину и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страну/страны изучаемого языка (культурные явления и события; достоприм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ечательности, выдающиеся люди);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оказывать помощь зарубежным гостям в ситуациях повседневного общения (объ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яснить местонахождение объекта,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сообщить возможный маршрут и  т.  д.).</w:t>
            </w:r>
          </w:p>
          <w:p w14:paraId="567064F0" w14:textId="77777777" w:rsidR="00E11601" w:rsidRPr="00042D26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42D26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1B7BBAE1" w14:textId="7E848A9C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при ч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тении и аудировании языковую, в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том числе контекстуальную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, догадку; при непосредственном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общении переспрашивать, просить повторить, уточняя значения незнакомых слов; игнорировать информацию, не являющуюся необходимой для понимания основного содержания прочитанного/ прослушанного текста или для нахождения в т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ексте запрашиваемой информации.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частям речи,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по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словообразовательным элементам.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Уметь рассматривать несколько вариантов решения</w:t>
            </w:r>
          </w:p>
          <w:p w14:paraId="73377FD5" w14:textId="04A2C00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коммуникативной задачи в продуктивных видах речевой деятельности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(говорении и письменной речи).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Участвовать в несложных учебных проектах с использованием материалов на не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мецком языке с применением ИКТ,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соблюдая правила информа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ционной безопасности при работе в сети Интернет.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иноязычные словари и справ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очники, в том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языка, людьми другой культуры.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сравнения) объекты, явления, процессы, их элементы и основные функции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рамках изученной тематики.</w:t>
            </w:r>
          </w:p>
        </w:tc>
      </w:tr>
      <w:tr w:rsidR="00E11601" w14:paraId="70567355" w14:textId="77777777" w:rsidTr="00E11601">
        <w:tc>
          <w:tcPr>
            <w:tcW w:w="9571" w:type="dxa"/>
            <w:shd w:val="clear" w:color="auto" w:fill="FFC000"/>
          </w:tcPr>
          <w:p w14:paraId="41A4F4F7" w14:textId="488DE906" w:rsidR="00E11601" w:rsidRPr="001A6C47" w:rsidRDefault="00E11601" w:rsidP="001A6C47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9 класс</w:t>
            </w:r>
          </w:p>
        </w:tc>
      </w:tr>
      <w:tr w:rsidR="00E11601" w14:paraId="4DCA4CED" w14:textId="77777777" w:rsidTr="00E11601">
        <w:tc>
          <w:tcPr>
            <w:tcW w:w="9571" w:type="dxa"/>
            <w:shd w:val="clear" w:color="auto" w:fill="auto"/>
          </w:tcPr>
          <w:p w14:paraId="593EF908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Коммуникативные умения</w:t>
            </w:r>
          </w:p>
          <w:p w14:paraId="1FCE73D9" w14:textId="10489AAB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Говорение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вести комбинированный диалог, включающий различные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виды диалогов (диалог этикетного характера, диалог побуждения к действию, диалог-расспрос); диалог обмен мнениями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рамках тематического содержания речи в стандартных ситуациях неофициального общения, с вербальными и/или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зрительными опорами или без опор, с соблюдением норм речевого этикета, принятого в стране/странах изучаемого языка (до 6—8 реплик со стороны каждого собеседника);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создавать разные виды монологических высказываний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(описание, в том числе характеристика; повествование/сообщение, рассуждение) с вербальными и/или зрительными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опорами или без опор в рамках тематического содержания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речи (объём монологического высказывания  — до 10—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12 фраз); излагать основное содержание прочитанного/прослушанного текста со зрительными и/или вербальными опорами (объём  — 10—12 фраз); излагать результаты выполненной проектной работы; (объём  — 10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—12 фраз).</w:t>
            </w:r>
          </w:p>
          <w:p w14:paraId="2511B6A7" w14:textId="7665B52D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Аудирование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воспринимать на слух и понимать несложные аутентичные тексты, содержащие отдельные неизученные языковые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явления, в зависимости от поставленной коммуникативной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задачи: с пониманием основного содержания, с пониманием нужной/интересующей/запрашиваемой информации (вр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емя звучания текста/текстов для аудирования  — до 2  минут).</w:t>
            </w:r>
          </w:p>
          <w:p w14:paraId="3E4400D0" w14:textId="744B717A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Смысловое чтение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читать про себя и понимать несложные аутентичные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тексты, содержащие отдельные неизученные языковые явления, с различной глубиной проникновения в их содержание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зависимости от поставленной коммуникативной задачи: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  пониманием осн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овного содержания, с пониманием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нужной/интересующей/запрашиваемой информации, с полным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пониманием содержания (объём текста/текстов для чтения  — 500–600 слов); читать про себя несплошные тексты (таблицы, диаграммы) и понимать представленную 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них информацию.</w:t>
            </w:r>
          </w:p>
          <w:p w14:paraId="1A804D64" w14:textId="62DED21F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Письменная речь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анкеты и формуляры, сообщая о себе основные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сведения, в соответствии с нормами, принятыми в стране/странах изучаемого языка; писать электронное сообщение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личного характера, соблюдая речевой этикет, принятый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в  стране/странах изучаемого языка (объём сообщения  —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до  120 слов); создавать небольшое письменное высказывание с  опорой на образец, план, таблицу, прочитанный/</w:t>
            </w:r>
          </w:p>
          <w:p w14:paraId="1F764986" w14:textId="59FAFEB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прослушанный текст (объё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м высказывания  — до 120 слов);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заполнять таблицу, кратко фиксируя содержание прочитанного/прослушанного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текста; письменно представлять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результаты выполненн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ой проектной работы (объём 100—120 слов).</w:t>
            </w:r>
          </w:p>
          <w:p w14:paraId="17EF6BE1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Языковые знания и умения</w:t>
            </w:r>
          </w:p>
          <w:p w14:paraId="095651A5" w14:textId="1F3B6D6D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Фонетическая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различать на слух и адекватно, без ошибок, ведущих к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сбою коммуникации, произносить слова с правильным ударением и фразы с соблюдением их ритмико-интонационных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особенностей, в том числе применять правила отсутствия</w:t>
            </w:r>
          </w:p>
          <w:p w14:paraId="05E5E77A" w14:textId="00123D8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интонацией; читат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ь новые слова согласно основным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правилам чтения.</w:t>
            </w:r>
          </w:p>
          <w:p w14:paraId="1ABC5184" w14:textId="426B6CD1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Графика, орфография и пунктуация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правильно писать изученные слова;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точку, вопросительный и восклицательный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знаки в конце предложения, запятую при перечислении;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пунктуационно правильно оформлять электронное сообщение личного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характера.</w:t>
            </w:r>
          </w:p>
          <w:p w14:paraId="1BEE7B6E" w14:textId="489D85E1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Лексическая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звучащем и письменном тексте 1350 лексических единиц (слов, словосочетаний, речевых клише) иправильно употреблять в устной и письменной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1200 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родственные слова, образованные с использованием аффиксации: имена существительные при помощи суффиксов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-ie, -um; имена прилагательные при помощи суффиксов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-sam, -bar;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изученные синонимы, антонимы, сокращения и аббревиатуры;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и употреблять в устной и письменной речи различные средства связи в тексте для обеспечения логичности и целостности высказывания.</w:t>
            </w:r>
          </w:p>
          <w:p w14:paraId="10C47D93" w14:textId="12E43D04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i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Грамматическая сторона речи</w:t>
            </w:r>
            <w:r w:rsidR="001A6C47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 xml:space="preserve">: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знать и понимать особенности структуры простых и</w:t>
            </w:r>
          </w:p>
          <w:p w14:paraId="0D057087" w14:textId="337B189D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сложных предложений и различных коммуникативных тип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ов предложений немецкого языка;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распознавать в письменном и звучащем тексте и употребл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ять в устной и письменной речи: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сложносочинённые 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>предложения с наречием deshalb;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сложноподчинённые предложения: времени с союзом</w:t>
            </w:r>
          </w:p>
          <w:p w14:paraId="2834B0E9" w14:textId="0F233C28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nachdem, цели с союзом damit;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 формы сослагательного наклонения от глаголов haben,</w:t>
            </w:r>
          </w:p>
          <w:p w14:paraId="0873A07B" w14:textId="35BF5F1C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color w:val="auto"/>
                <w:lang w:val="en-US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sein, werden, können, mögen,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сочетание</w:t>
            </w:r>
            <w:r w:rsid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 xml:space="preserve"> würde + Infinitiv</w:t>
            </w:r>
            <w:r w:rsidR="001A6C47" w:rsidRPr="001A6C47">
              <w:rPr>
                <w:rFonts w:ascii="Times New Roman" w:eastAsia="Times New Roman" w:hAnsi="Times New Roman" w:cs="Times New Roman"/>
                <w:color w:val="auto"/>
                <w:lang w:val="en-US"/>
              </w:rPr>
              <w:t>.</w:t>
            </w:r>
          </w:p>
          <w:p w14:paraId="56E04D3F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Социокультурные знания и умения</w:t>
            </w:r>
          </w:p>
          <w:p w14:paraId="4EA833A7" w14:textId="5BD93B3E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нать/понимать и использовать в устной и письменн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ой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речи наиболее употребительную тематическую фоновую лексику и реалии страны/стран изучаемого языка в рамках тематического содержа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ния речи (основные национальные праздники, обычаи, традиции);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иметь элементарные представления о различных вариантах немецкого языка;</w:t>
            </w:r>
          </w:p>
          <w:p w14:paraId="14133551" w14:textId="41DDC2F4" w:rsidR="00E11601" w:rsidRPr="00E11601" w:rsidRDefault="00E11601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E11601">
              <w:rPr>
                <w:rFonts w:ascii="Times New Roman" w:eastAsia="Times New Roman" w:hAnsi="Times New Roman" w:cs="Times New Roman"/>
                <w:color w:val="auto"/>
              </w:rPr>
              <w:t>обладать базовыми знаниями о социокультурном портрете</w:t>
            </w:r>
            <w:r w:rsidR="001A6C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11601">
              <w:rPr>
                <w:rFonts w:ascii="Times New Roman" w:eastAsia="Times New Roman" w:hAnsi="Times New Roman" w:cs="Times New Roman"/>
                <w:color w:val="auto"/>
              </w:rPr>
              <w:t>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общения.</w:t>
            </w:r>
          </w:p>
          <w:p w14:paraId="3FF111C2" w14:textId="77777777" w:rsidR="00E11601" w:rsidRPr="001A6C47" w:rsidRDefault="00E11601" w:rsidP="00E11601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A6C47">
              <w:rPr>
                <w:rFonts w:ascii="Times New Roman" w:eastAsia="Times New Roman" w:hAnsi="Times New Roman" w:cs="Times New Roman"/>
                <w:b/>
                <w:color w:val="auto"/>
              </w:rPr>
              <w:t>Компенсаторные умения</w:t>
            </w:r>
          </w:p>
          <w:p w14:paraId="15147B49" w14:textId="39B06E80" w:rsidR="00E11601" w:rsidRPr="00E11601" w:rsidRDefault="001A6C47" w:rsidP="00E1160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спользовать при говорении переспро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с; использовать при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говорении и письме пери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фраз/толкование, синонимические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средства, описание предмета вместо его названия;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ста или для нахождения в тексте запрашиваемой информации.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Владеть умениями классифицировать лексические единицы по темам в рамках те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матического содержания речи, по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частям речи, по словообразовательным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элементам.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Уметь рассматрив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ать несколько вариантов решения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коммуникативной задачи в продуктивных видах речевой деятельности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(говорении и письменной речи).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Участвовать в несложных учебных проектах с использованием материалов на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иностранном языке с применением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 xml:space="preserve">ИКТ, соблюдая правила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информационной безопасности при работе в сети Интернет.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Использовать иноязычн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ые словари и справочники, в том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числе информационно-с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правочные системы в электронной форме.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Достигать взаимопонимания в процессе устного и письменного общения с носителями иностранного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языка, людьми другой культуры.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Сравнивать (в том чи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сле устанавливать основания для </w:t>
            </w:r>
            <w:r w:rsidR="00E11601" w:rsidRPr="00E11601">
              <w:rPr>
                <w:rFonts w:ascii="Times New Roman" w:eastAsia="Times New Roman" w:hAnsi="Times New Roman" w:cs="Times New Roman"/>
                <w:color w:val="auto"/>
              </w:rPr>
              <w:t>сравнения) объекты, явления, процессы, их элементы и основные функции в рамках изученной тематики.</w:t>
            </w:r>
          </w:p>
        </w:tc>
      </w:tr>
    </w:tbl>
    <w:p w14:paraId="35F3C189" w14:textId="77777777" w:rsidR="00656AA7" w:rsidRPr="00656AA7" w:rsidRDefault="00656AA7" w:rsidP="00656AA7">
      <w:pPr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D507019" w14:textId="77777777" w:rsidR="008973A4" w:rsidRDefault="008973A4" w:rsidP="00656AA7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C220FD4" w14:textId="74A733C9" w:rsidR="00656AA7" w:rsidRDefault="00897E33" w:rsidP="00725A85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656AA7" w:rsidRPr="00656AA7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</w:p>
    <w:p w14:paraId="1495061C" w14:textId="642A1CDA" w:rsidR="002F18C4" w:rsidRPr="00630AD9" w:rsidRDefault="00630AD9" w:rsidP="002F18C4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630AD9">
        <w:rPr>
          <w:rFonts w:ascii="Times New Roman" w:hAnsi="Times New Roman" w:cs="Times New Roman"/>
          <w:b/>
          <w:i/>
        </w:rPr>
        <w:t>5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2F18C4" w14:paraId="6D50D2C8" w14:textId="77777777" w:rsidTr="00630AD9">
        <w:trPr>
          <w:trHeight w:val="281"/>
        </w:trPr>
        <w:tc>
          <w:tcPr>
            <w:tcW w:w="4219" w:type="dxa"/>
          </w:tcPr>
          <w:p w14:paraId="0B400807" w14:textId="70DF2B72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3280A1BA" w14:textId="29779F31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0BC9245B" w14:textId="20A12985" w:rsidR="002F18C4" w:rsidRPr="00725A85" w:rsidRDefault="002F18C4" w:rsidP="00725A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D07DA" w14:paraId="7B0AD9A5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50B33991" w14:textId="0CEFA586" w:rsidR="006D07DA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Город – Страна – Река.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6B453B5" w14:textId="1DBBEB2C" w:rsidR="006D07DA" w:rsidRDefault="009D7B68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2" w:type="dxa"/>
            <w:vMerge w:val="restart"/>
          </w:tcPr>
          <w:p w14:paraId="27D444A6" w14:textId="77777777" w:rsid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</w:p>
          <w:p w14:paraId="155A5CD7" w14:textId="77777777" w:rsidR="006D07DA" w:rsidRPr="00A83E3C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7" w:history="1"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labbe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/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lesekorb</w:t>
              </w:r>
            </w:hyperlink>
          </w:p>
          <w:p w14:paraId="46A850FD" w14:textId="77777777" w:rsidR="006D07DA" w:rsidRPr="00A83E3C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8" w:history="1"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DEUTSCHLERN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NET</w:t>
              </w:r>
            </w:hyperlink>
          </w:p>
          <w:p w14:paraId="4EFC0D09" w14:textId="4237CC2E" w:rsidR="006D07DA" w:rsidRDefault="006A6B99" w:rsidP="006D07DA">
            <w:pPr>
              <w:spacing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://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dwds</w:t>
              </w:r>
              <w:r w:rsidR="006D07DA" w:rsidRPr="006D07DA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6D07DA" w:rsidRPr="00A83E3C">
                <w:rPr>
                  <w:rStyle w:val="a8"/>
                  <w:rFonts w:ascii="Times New Roman" w:hAnsi="Times New Roman" w:cs="Times New Roman"/>
                  <w:color w:val="auto"/>
                  <w:u w:val="none"/>
                  <w:lang w:val="en-US"/>
                </w:rPr>
                <w:t>de</w:t>
              </w:r>
            </w:hyperlink>
          </w:p>
        </w:tc>
      </w:tr>
      <w:tr w:rsidR="006D07DA" w14:paraId="2146B58D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6A4C7F7B" w14:textId="60ADC571" w:rsidR="006D07DA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Школа доставляет удовольствие.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C38B4C" w14:textId="4D39C7D5" w:rsidR="006D07DA" w:rsidRDefault="009D7B68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4FC38E84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0576016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30AFB864" w14:textId="057C6FFF" w:rsidR="006D07DA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Покупки в магазине и на рынке.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041A9D2" w14:textId="3CB40FD8" w:rsidR="006D07DA" w:rsidRDefault="009D7B68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2" w:type="dxa"/>
            <w:vMerge/>
          </w:tcPr>
          <w:p w14:paraId="521CC0CB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25A16483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00F6444A" w14:textId="3B99CDA2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4. </w:t>
            </w:r>
            <w:r>
              <w:rPr>
                <w:rFonts w:ascii="Times New Roman" w:hAnsi="Times New Roman" w:cs="Times New Roman"/>
              </w:rPr>
              <w:t xml:space="preserve">Ура! Ура! 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  <w:r w:rsidRPr="0057625E">
              <w:rPr>
                <w:rFonts w:ascii="Times New Roman" w:hAnsi="Times New Roman" w:cs="Times New Roman"/>
              </w:rPr>
              <w:t>Зима пришла!</w:t>
            </w:r>
          </w:p>
        </w:tc>
        <w:tc>
          <w:tcPr>
            <w:tcW w:w="1559" w:type="dxa"/>
            <w:vAlign w:val="center"/>
          </w:tcPr>
          <w:p w14:paraId="02A67A51" w14:textId="62D0A6A9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822" w:type="dxa"/>
            <w:vMerge/>
          </w:tcPr>
          <w:p w14:paraId="47AF2814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C5909D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2043802A" w14:textId="11E14B5A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 xml:space="preserve">Животные и растения у нас и где-то 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ещё.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988627" w14:textId="79968F63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6E5F62AA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AA04F9C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0F9A866C" w14:textId="0B147AA3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Хобби и игра.</w:t>
            </w:r>
            <w:r w:rsidRPr="00634D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62389F8" w14:textId="2007BBAF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0C70B36F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39F7C91A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451F8D15" w14:textId="71EAC0D6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Спорт – это класс!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66742AC1" w14:textId="63B7DFA5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11991CEF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BFD83A2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2C1742E4" w14:textId="2BB188DF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8. </w:t>
            </w:r>
            <w:r>
              <w:rPr>
                <w:rFonts w:ascii="Times New Roman" w:hAnsi="Times New Roman" w:cs="Times New Roman"/>
              </w:rPr>
              <w:t>Наша планета нуждается в помощи.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36DFC46" w14:textId="200BAA30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7D73BBEE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49F03EA8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7054BF57" w14:textId="54DC9BB1" w:rsidR="006D07DA" w:rsidRPr="00634D1E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634D1E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Лето в германо-говорящих странах.</w:t>
            </w:r>
            <w:r w:rsidRPr="00634D1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E3D671C" w14:textId="7A8CC6D4" w:rsidR="006D07DA" w:rsidRPr="00B1561F" w:rsidRDefault="009D7B68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14A99CC7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1EA8421A" w14:textId="77777777" w:rsidTr="00630AD9">
        <w:trPr>
          <w:trHeight w:val="281"/>
        </w:trPr>
        <w:tc>
          <w:tcPr>
            <w:tcW w:w="4219" w:type="dxa"/>
            <w:vAlign w:val="center"/>
          </w:tcPr>
          <w:p w14:paraId="3C687B40" w14:textId="37FCB131" w:rsidR="006D07DA" w:rsidRPr="00CF1DD6" w:rsidRDefault="006D07DA" w:rsidP="00630AD9">
            <w:pPr>
              <w:spacing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CF1DD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F4D1920" w14:textId="3A7C06AC" w:rsidR="006D07DA" w:rsidRPr="00CF1DD6" w:rsidRDefault="006D07DA" w:rsidP="00725A8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3822" w:type="dxa"/>
            <w:vMerge/>
          </w:tcPr>
          <w:p w14:paraId="1BC9900F" w14:textId="77777777" w:rsidR="006D07DA" w:rsidRDefault="006D07DA" w:rsidP="00725A8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8B52821" w14:textId="77777777" w:rsidR="00725A85" w:rsidRPr="00725A85" w:rsidRDefault="00725A85" w:rsidP="00725A85">
      <w:pPr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14:paraId="4EA14172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1B589EFD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7DBD1E05" w14:textId="4EAB37F4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6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761FCB83" w14:textId="77777777" w:rsidTr="009D7B68">
        <w:trPr>
          <w:trHeight w:val="281"/>
        </w:trPr>
        <w:tc>
          <w:tcPr>
            <w:tcW w:w="4219" w:type="dxa"/>
          </w:tcPr>
          <w:p w14:paraId="5B358E57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30A2886E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6658C238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D07DA" w14:paraId="06CDA36C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3CCF5361" w14:textId="6002C653" w:rsidR="006D07DA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Берлин и Санкт Петербург</w:t>
            </w:r>
            <w:r w:rsidRPr="00C07C3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vAlign w:val="center"/>
          </w:tcPr>
          <w:p w14:paraId="78BE9490" w14:textId="0226908B" w:rsidR="006D07DA" w:rsidRDefault="003D236B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2" w:type="dxa"/>
            <w:vMerge w:val="restart"/>
          </w:tcPr>
          <w:p w14:paraId="65302F53" w14:textId="77777777" w:rsidR="006D07DA" w:rsidRP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6D07DA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0494830F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0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world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50748C3F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1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questgarden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/00/75/</w:t>
              </w:r>
            </w:hyperlink>
          </w:p>
          <w:p w14:paraId="223536C3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2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deutsch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perfekt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6E82A390" w14:textId="77777777" w:rsidR="006D07DA" w:rsidRP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D07DA">
              <w:rPr>
                <w:rFonts w:ascii="Times New Roman" w:hAnsi="Times New Roman" w:cs="Times New Roman"/>
                <w:color w:val="auto"/>
                <w:lang w:val="en-US"/>
              </w:rPr>
              <w:t>HTTP://WWW.VORLESER.NET</w:t>
            </w:r>
          </w:p>
          <w:p w14:paraId="425660D5" w14:textId="77777777" w:rsid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6D07DA" w14:paraId="4F9D888F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1A032A1F" w14:textId="5BBE84C7" w:rsidR="006D07DA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Осень в Германии и России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673B078" w14:textId="1C83D188" w:rsidR="006D07DA" w:rsidRDefault="003D236B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1F45B0D4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2889617F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698CC417" w14:textId="0E513081" w:rsidR="006D07DA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Распорядок дня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84BA702" w14:textId="080A0842" w:rsidR="006D07DA" w:rsidRDefault="003D236B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22" w:type="dxa"/>
            <w:vMerge/>
          </w:tcPr>
          <w:p w14:paraId="6952CCD8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2151FD24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396E159C" w14:textId="0ACDA575" w:rsidR="006D07DA" w:rsidRPr="00634D1E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4. </w:t>
            </w:r>
            <w:r w:rsidRPr="008E482C">
              <w:rPr>
                <w:rFonts w:ascii="Times New Roman" w:hAnsi="Times New Roman" w:cs="Times New Roman"/>
              </w:rPr>
              <w:t>Зимние праздники в Германии и России</w:t>
            </w:r>
          </w:p>
        </w:tc>
        <w:tc>
          <w:tcPr>
            <w:tcW w:w="1559" w:type="dxa"/>
            <w:vAlign w:val="center"/>
          </w:tcPr>
          <w:p w14:paraId="4F3FDEA8" w14:textId="03EB78CA" w:rsidR="006D07DA" w:rsidRPr="00B1561F" w:rsidRDefault="003D236B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604DBCD4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6BE06E86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616905AC" w14:textId="058BF176" w:rsidR="006D07DA" w:rsidRPr="00634D1E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 5. </w:t>
            </w:r>
            <w:r>
              <w:rPr>
                <w:rFonts w:ascii="Times New Roman" w:hAnsi="Times New Roman" w:cs="Times New Roman"/>
              </w:rPr>
              <w:t>Внешний вид. Здоровье. Гигиена.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150B8F26" w14:textId="7B858252" w:rsidR="006D07DA" w:rsidRPr="00B1561F" w:rsidRDefault="003D236B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777F5B59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5F900EB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1BFCFB00" w14:textId="0506601F" w:rsidR="006D07DA" w:rsidRPr="00634D1E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 6. </w:t>
            </w:r>
            <w:r>
              <w:rPr>
                <w:rFonts w:ascii="Times New Roman" w:hAnsi="Times New Roman" w:cs="Times New Roman"/>
              </w:rPr>
              <w:t>Мой город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335ED44" w14:textId="4BE572AF" w:rsidR="006D07DA" w:rsidRPr="00B1561F" w:rsidRDefault="003D236B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56DC215E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31275C8D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4CA5152E" w14:textId="25E62E60" w:rsidR="006D07DA" w:rsidRPr="00634D1E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>Домашние животные в нашей жизни</w:t>
            </w:r>
            <w:r w:rsidRPr="00C07C3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742A6F6F" w14:textId="3C6D76D2" w:rsidR="006D07DA" w:rsidRPr="00B1561F" w:rsidRDefault="003D236B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1B01DA7B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6C4ABC7F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4E166C15" w14:textId="2CE71FEE" w:rsidR="006D07DA" w:rsidRPr="00634D1E" w:rsidRDefault="006D07DA" w:rsidP="00CF1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07C30">
              <w:rPr>
                <w:rFonts w:ascii="Times New Roman" w:hAnsi="Times New Roman" w:cs="Times New Roman"/>
              </w:rPr>
              <w:t xml:space="preserve"> 8. </w:t>
            </w:r>
            <w:r>
              <w:rPr>
                <w:rFonts w:ascii="Times New Roman" w:hAnsi="Times New Roman" w:cs="Times New Roman"/>
              </w:rPr>
              <w:t>Карнавал в</w:t>
            </w:r>
            <w:r>
              <w:t xml:space="preserve"> </w:t>
            </w:r>
            <w:r w:rsidRPr="008E482C">
              <w:rPr>
                <w:rFonts w:ascii="Times New Roman" w:hAnsi="Times New Roman" w:cs="Times New Roman"/>
              </w:rPr>
              <w:t>Санкт Петербур</w:t>
            </w:r>
            <w:r>
              <w:rPr>
                <w:rFonts w:ascii="Times New Roman" w:hAnsi="Times New Roman" w:cs="Times New Roman"/>
              </w:rPr>
              <w:t xml:space="preserve">е </w:t>
            </w:r>
          </w:p>
        </w:tc>
        <w:tc>
          <w:tcPr>
            <w:tcW w:w="1559" w:type="dxa"/>
            <w:vAlign w:val="center"/>
          </w:tcPr>
          <w:p w14:paraId="4D3D39D2" w14:textId="4E74288F" w:rsidR="006D07DA" w:rsidRPr="00B1561F" w:rsidRDefault="003D236B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3822" w:type="dxa"/>
            <w:vMerge/>
          </w:tcPr>
          <w:p w14:paraId="40DFFF1C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453BA759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0A2E407D" w14:textId="74D34E21" w:rsidR="006D07DA" w:rsidRPr="00CF1DD6" w:rsidRDefault="006D07DA" w:rsidP="00CF1DD6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F1DD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2B6CA1B3" w14:textId="68540DD6" w:rsidR="006D07DA" w:rsidRPr="00CF1DD6" w:rsidRDefault="00B40140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3822" w:type="dxa"/>
            <w:vMerge/>
          </w:tcPr>
          <w:p w14:paraId="018422E7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1D80AF4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4829119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4108EA87" w14:textId="05FD7B30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7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7943A5C1" w14:textId="77777777" w:rsidTr="009D7B68">
        <w:trPr>
          <w:trHeight w:val="281"/>
        </w:trPr>
        <w:tc>
          <w:tcPr>
            <w:tcW w:w="4219" w:type="dxa"/>
          </w:tcPr>
          <w:p w14:paraId="0E1A2592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1C20146E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15BC70E4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D07DA" w:rsidRPr="00243EE9" w14:paraId="186A9AEB" w14:textId="77777777" w:rsidTr="009D7B68">
        <w:trPr>
          <w:trHeight w:val="281"/>
        </w:trPr>
        <w:tc>
          <w:tcPr>
            <w:tcW w:w="4219" w:type="dxa"/>
          </w:tcPr>
          <w:p w14:paraId="333ACF88" w14:textId="3C7DDF28" w:rsidR="006D07DA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1.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Летние каникулы</w:t>
            </w:r>
          </w:p>
        </w:tc>
        <w:tc>
          <w:tcPr>
            <w:tcW w:w="1559" w:type="dxa"/>
          </w:tcPr>
          <w:p w14:paraId="723855F7" w14:textId="563377C2" w:rsidR="006D07DA" w:rsidRDefault="00597A3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22" w:type="dxa"/>
            <w:vMerge w:val="restart"/>
          </w:tcPr>
          <w:p w14:paraId="29193C88" w14:textId="77777777" w:rsidR="006D07DA" w:rsidRP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6D07DA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483402F9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3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world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0E62F4EF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4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questgarden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/00/75/</w:t>
              </w:r>
            </w:hyperlink>
          </w:p>
          <w:p w14:paraId="055B2C93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5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deutsch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perfekt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15C9BC47" w14:textId="77777777" w:rsidR="006D07DA" w:rsidRPr="009547A2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16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9547A2">
                <w:rPr>
                  <w:rFonts w:ascii="Times New Roman" w:hAnsi="Times New Roman" w:cs="Times New Roman"/>
                  <w:color w:val="auto"/>
                  <w:lang w:val="en-US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9547A2">
                <w:rPr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VORLESER</w:t>
              </w:r>
              <w:r w:rsidR="006D07DA" w:rsidRPr="009547A2">
                <w:rPr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NET</w:t>
              </w:r>
            </w:hyperlink>
          </w:p>
          <w:p w14:paraId="7646E275" w14:textId="77489E18" w:rsidR="006D07DA" w:rsidRPr="009547A2" w:rsidRDefault="006A6B99" w:rsidP="006D07DA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9547A2">
                <w:rPr>
                  <w:rFonts w:ascii="Times New Roman" w:hAnsi="Times New Roman" w:cs="Times New Roman"/>
                  <w:color w:val="auto"/>
                  <w:lang w:val="en-US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9547A2">
                <w:rPr>
                  <w:rFonts w:ascii="Times New Roman" w:hAnsi="Times New Roman" w:cs="Times New Roman"/>
                  <w:color w:val="auto"/>
                  <w:lang w:val="en-US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GARTISTEXTE.DE</w:t>
              </w:r>
            </w:hyperlink>
          </w:p>
        </w:tc>
      </w:tr>
      <w:tr w:rsidR="006D07DA" w14:paraId="71EEC94B" w14:textId="77777777" w:rsidTr="009D7B68">
        <w:trPr>
          <w:trHeight w:val="281"/>
        </w:trPr>
        <w:tc>
          <w:tcPr>
            <w:tcW w:w="4219" w:type="dxa"/>
          </w:tcPr>
          <w:p w14:paraId="4CC5D8F3" w14:textId="43E6E0C4" w:rsidR="006D07DA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2.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Зимние праздники в Германии и в России</w:t>
            </w:r>
          </w:p>
        </w:tc>
        <w:tc>
          <w:tcPr>
            <w:tcW w:w="1559" w:type="dxa"/>
          </w:tcPr>
          <w:p w14:paraId="5D20C93A" w14:textId="0F86412B" w:rsidR="006D07DA" w:rsidRDefault="00597A3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22" w:type="dxa"/>
            <w:vMerge/>
          </w:tcPr>
          <w:p w14:paraId="4DD4A5F0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11EC6BF8" w14:textId="77777777" w:rsidTr="009D7B68">
        <w:trPr>
          <w:trHeight w:val="281"/>
        </w:trPr>
        <w:tc>
          <w:tcPr>
            <w:tcW w:w="4219" w:type="dxa"/>
          </w:tcPr>
          <w:p w14:paraId="70AD2BAB" w14:textId="0B4993E0" w:rsidR="006D07DA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3.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Защита окружающей среды</w:t>
            </w:r>
          </w:p>
        </w:tc>
        <w:tc>
          <w:tcPr>
            <w:tcW w:w="1559" w:type="dxa"/>
          </w:tcPr>
          <w:p w14:paraId="3E712ED7" w14:textId="2C7ED37B" w:rsidR="006D07DA" w:rsidRDefault="00597A3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2" w:type="dxa"/>
            <w:vMerge/>
          </w:tcPr>
          <w:p w14:paraId="171EC15B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505C847" w14:textId="77777777" w:rsidTr="009D7B68">
        <w:trPr>
          <w:trHeight w:val="281"/>
        </w:trPr>
        <w:tc>
          <w:tcPr>
            <w:tcW w:w="4219" w:type="dxa"/>
          </w:tcPr>
          <w:p w14:paraId="35F6CD81" w14:textId="20BAB598" w:rsidR="006D07DA" w:rsidRPr="00634D1E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4.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Здоровье</w:t>
            </w:r>
          </w:p>
        </w:tc>
        <w:tc>
          <w:tcPr>
            <w:tcW w:w="1559" w:type="dxa"/>
          </w:tcPr>
          <w:p w14:paraId="5836A17B" w14:textId="1883ECC1" w:rsidR="006D07DA" w:rsidRPr="00B1561F" w:rsidRDefault="00597A3A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3822" w:type="dxa"/>
            <w:vMerge/>
          </w:tcPr>
          <w:p w14:paraId="42DDE0CC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A355C01" w14:textId="77777777" w:rsidTr="009D7B68">
        <w:trPr>
          <w:trHeight w:val="281"/>
        </w:trPr>
        <w:tc>
          <w:tcPr>
            <w:tcW w:w="4219" w:type="dxa"/>
          </w:tcPr>
          <w:p w14:paraId="59E12149" w14:textId="35D54B0E" w:rsidR="006D07DA" w:rsidRPr="00634D1E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5.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Город и деревня</w:t>
            </w:r>
          </w:p>
        </w:tc>
        <w:tc>
          <w:tcPr>
            <w:tcW w:w="1559" w:type="dxa"/>
          </w:tcPr>
          <w:p w14:paraId="2CC6D107" w14:textId="181E5E24" w:rsidR="006D07DA" w:rsidRPr="00B1561F" w:rsidRDefault="00597A3A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3822" w:type="dxa"/>
            <w:vMerge/>
          </w:tcPr>
          <w:p w14:paraId="624DB569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75781427" w14:textId="77777777" w:rsidTr="009D7B68">
        <w:trPr>
          <w:trHeight w:val="281"/>
        </w:trPr>
        <w:tc>
          <w:tcPr>
            <w:tcW w:w="4219" w:type="dxa"/>
          </w:tcPr>
          <w:p w14:paraId="4C176A8E" w14:textId="52AD32D3" w:rsidR="006D07DA" w:rsidRPr="00634D1E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,Bold" w:hAnsi="Times New Roman" w:cs="Times New Roman"/>
                <w:bCs/>
                <w:lang w:eastAsia="en-US"/>
              </w:rPr>
              <w:t xml:space="preserve">6. </w:t>
            </w:r>
            <w:r w:rsidRPr="00EE0CC6">
              <w:rPr>
                <w:rFonts w:ascii="Times New Roman" w:eastAsia="Times New Roman,Bold" w:hAnsi="Times New Roman" w:cs="Times New Roman"/>
                <w:bCs/>
                <w:lang w:eastAsia="en-US"/>
              </w:rPr>
              <w:t>Спорт</w:t>
            </w:r>
          </w:p>
        </w:tc>
        <w:tc>
          <w:tcPr>
            <w:tcW w:w="1559" w:type="dxa"/>
          </w:tcPr>
          <w:p w14:paraId="395F9B69" w14:textId="600E3D21" w:rsidR="006D07DA" w:rsidRPr="00B1561F" w:rsidRDefault="00597A3A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3822" w:type="dxa"/>
            <w:vMerge/>
          </w:tcPr>
          <w:p w14:paraId="23D9CC1C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3B2DA741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1AAA0F09" w14:textId="5C416002" w:rsidR="006D07DA" w:rsidRPr="00634D1E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090F9148" w14:textId="4B3548B7" w:rsidR="006D07DA" w:rsidRPr="00597A3A" w:rsidRDefault="00597A3A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7A3A"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3822" w:type="dxa"/>
            <w:vMerge/>
          </w:tcPr>
          <w:p w14:paraId="354535CC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BF490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534F1B70" w14:textId="02F67F99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8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2D05ADAC" w14:textId="77777777" w:rsidTr="009D7B68">
        <w:trPr>
          <w:trHeight w:val="281"/>
        </w:trPr>
        <w:tc>
          <w:tcPr>
            <w:tcW w:w="4219" w:type="dxa"/>
          </w:tcPr>
          <w:p w14:paraId="1CDC726E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501E982A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40C0518F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D07DA" w:rsidRPr="00243EE9" w14:paraId="264A418F" w14:textId="77777777" w:rsidTr="009D7B68">
        <w:trPr>
          <w:trHeight w:val="281"/>
        </w:trPr>
        <w:tc>
          <w:tcPr>
            <w:tcW w:w="4219" w:type="dxa"/>
          </w:tcPr>
          <w:p w14:paraId="4DE46757" w14:textId="32027B90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Школьный обмен</w:t>
            </w:r>
          </w:p>
        </w:tc>
        <w:tc>
          <w:tcPr>
            <w:tcW w:w="1559" w:type="dxa"/>
          </w:tcPr>
          <w:p w14:paraId="4E5D55DD" w14:textId="36AF2423" w:rsidR="006D07DA" w:rsidRDefault="00F447D3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2" w:type="dxa"/>
            <w:vMerge w:val="restart"/>
          </w:tcPr>
          <w:p w14:paraId="18DAEF78" w14:textId="77777777" w:rsidR="006D07DA" w:rsidRP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6D07DA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22217CAD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8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world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79B8C785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19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questgarden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/00/75/</w:t>
              </w:r>
            </w:hyperlink>
          </w:p>
          <w:p w14:paraId="40CB2EE1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0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deutsch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perfekt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4DD2476D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1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HTTP://WWW.VORLESER.NET</w:t>
              </w:r>
            </w:hyperlink>
          </w:p>
          <w:p w14:paraId="170B0AB3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2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HTTP://WWW.GARTISTEXTE.DE</w:t>
              </w:r>
            </w:hyperlink>
          </w:p>
          <w:p w14:paraId="1DA6304C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3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HTTP://WWW.LANGAGE4.ME</w:t>
              </w:r>
            </w:hyperlink>
          </w:p>
          <w:p w14:paraId="6DB3D048" w14:textId="0B97A117" w:rsidR="006D07DA" w:rsidRPr="009547A2" w:rsidRDefault="006A6B99" w:rsidP="006D07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4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http://injaz9.ru</w:t>
              </w:r>
            </w:hyperlink>
          </w:p>
        </w:tc>
      </w:tr>
      <w:tr w:rsidR="006D07DA" w14:paraId="54ECA0BE" w14:textId="77777777" w:rsidTr="009D7B68">
        <w:trPr>
          <w:trHeight w:val="281"/>
        </w:trPr>
        <w:tc>
          <w:tcPr>
            <w:tcW w:w="4219" w:type="dxa"/>
          </w:tcPr>
          <w:p w14:paraId="09C1D7E7" w14:textId="701D592D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lastRenderedPageBreak/>
              <w:t>Вкусная еда. Блошиный рынок</w:t>
            </w:r>
          </w:p>
        </w:tc>
        <w:tc>
          <w:tcPr>
            <w:tcW w:w="1559" w:type="dxa"/>
          </w:tcPr>
          <w:p w14:paraId="6C84814C" w14:textId="780A225C" w:rsidR="006D07DA" w:rsidRDefault="00F447D3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22" w:type="dxa"/>
            <w:vMerge/>
          </w:tcPr>
          <w:p w14:paraId="32612C48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38AF092" w14:textId="77777777" w:rsidTr="009D7B68">
        <w:trPr>
          <w:trHeight w:val="281"/>
        </w:trPr>
        <w:tc>
          <w:tcPr>
            <w:tcW w:w="4219" w:type="dxa"/>
          </w:tcPr>
          <w:p w14:paraId="14DF8A05" w14:textId="73F4EB6C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lastRenderedPageBreak/>
              <w:t>Школьная система в Германии</w:t>
            </w:r>
          </w:p>
        </w:tc>
        <w:tc>
          <w:tcPr>
            <w:tcW w:w="1559" w:type="dxa"/>
          </w:tcPr>
          <w:p w14:paraId="5EBE91FE" w14:textId="37D526D9" w:rsidR="006D07DA" w:rsidRDefault="00F447D3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22" w:type="dxa"/>
            <w:vMerge/>
          </w:tcPr>
          <w:p w14:paraId="4FF3B59C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722285C5" w14:textId="77777777" w:rsidTr="009D7B68">
        <w:trPr>
          <w:trHeight w:val="281"/>
        </w:trPr>
        <w:tc>
          <w:tcPr>
            <w:tcW w:w="4219" w:type="dxa"/>
          </w:tcPr>
          <w:p w14:paraId="143BF525" w14:textId="7C3DC7D7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Внешность человека</w:t>
            </w:r>
          </w:p>
        </w:tc>
        <w:tc>
          <w:tcPr>
            <w:tcW w:w="1559" w:type="dxa"/>
          </w:tcPr>
          <w:p w14:paraId="5B3859B1" w14:textId="07401D64" w:rsidR="006D07DA" w:rsidRPr="00B1561F" w:rsidRDefault="00F447D3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1BD5BF8F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25396B54" w14:textId="77777777" w:rsidTr="009D7B68">
        <w:trPr>
          <w:trHeight w:val="281"/>
        </w:trPr>
        <w:tc>
          <w:tcPr>
            <w:tcW w:w="4219" w:type="dxa"/>
          </w:tcPr>
          <w:p w14:paraId="3172D8F1" w14:textId="5325554E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Такие разные люди</w:t>
            </w:r>
          </w:p>
        </w:tc>
        <w:tc>
          <w:tcPr>
            <w:tcW w:w="1559" w:type="dxa"/>
          </w:tcPr>
          <w:p w14:paraId="1DF9717D" w14:textId="41B42E8A" w:rsidR="006D07DA" w:rsidRPr="00B1561F" w:rsidRDefault="00F447D3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05839D62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48E92D56" w14:textId="77777777" w:rsidTr="009D7B68">
        <w:trPr>
          <w:trHeight w:val="281"/>
        </w:trPr>
        <w:tc>
          <w:tcPr>
            <w:tcW w:w="4219" w:type="dxa"/>
          </w:tcPr>
          <w:p w14:paraId="26D74E3C" w14:textId="59C417F1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Как ориентироваться в городе.</w:t>
            </w:r>
          </w:p>
        </w:tc>
        <w:tc>
          <w:tcPr>
            <w:tcW w:w="1559" w:type="dxa"/>
          </w:tcPr>
          <w:p w14:paraId="2CE109AC" w14:textId="386A3A3A" w:rsidR="006D07DA" w:rsidRPr="00B1561F" w:rsidRDefault="00F447D3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503CD5F6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55ABA306" w14:textId="77777777" w:rsidTr="009D7B68">
        <w:trPr>
          <w:trHeight w:val="281"/>
        </w:trPr>
        <w:tc>
          <w:tcPr>
            <w:tcW w:w="4219" w:type="dxa"/>
          </w:tcPr>
          <w:p w14:paraId="347D1675" w14:textId="2BCDDD7D" w:rsidR="006D07DA" w:rsidRPr="00CF1DD6" w:rsidRDefault="006D07DA" w:rsidP="00CF1DD6">
            <w:pPr>
              <w:pStyle w:val="a3"/>
              <w:numPr>
                <w:ilvl w:val="0"/>
                <w:numId w:val="47"/>
              </w:num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Школьная вечеринка</w:t>
            </w:r>
          </w:p>
        </w:tc>
        <w:tc>
          <w:tcPr>
            <w:tcW w:w="1559" w:type="dxa"/>
          </w:tcPr>
          <w:p w14:paraId="3DD354A8" w14:textId="5E489198" w:rsidR="006D07DA" w:rsidRPr="00B1561F" w:rsidRDefault="00F447D3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3822" w:type="dxa"/>
            <w:vMerge/>
          </w:tcPr>
          <w:p w14:paraId="6F6375D0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7DA" w14:paraId="241E28F3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3499FDC3" w14:textId="6948311E" w:rsidR="006D07DA" w:rsidRPr="00634D1E" w:rsidRDefault="006D07DA" w:rsidP="009D7B68">
            <w:pPr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12A900DA" w14:textId="0BFE4F54" w:rsidR="006D07DA" w:rsidRPr="00B1561F" w:rsidRDefault="00F447D3" w:rsidP="009D7B6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136</w:t>
            </w:r>
          </w:p>
        </w:tc>
        <w:tc>
          <w:tcPr>
            <w:tcW w:w="3822" w:type="dxa"/>
            <w:vMerge/>
          </w:tcPr>
          <w:p w14:paraId="78926AF5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4B13DC" w14:textId="77777777" w:rsidR="00CF1DD6" w:rsidRDefault="00CF1DD6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25763136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3345A116" w14:textId="4EF45EFD" w:rsidR="00CF1DD6" w:rsidRPr="00630AD9" w:rsidRDefault="00CF1DD6" w:rsidP="00CF1DD6">
      <w:pPr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9</w:t>
      </w:r>
      <w:r w:rsidRPr="00630AD9">
        <w:rPr>
          <w:rFonts w:ascii="Times New Roman" w:hAnsi="Times New Roman" w:cs="Times New Roman"/>
          <w:b/>
          <w:i/>
        </w:rPr>
        <w:t xml:space="preserve"> класс</w:t>
      </w:r>
    </w:p>
    <w:tbl>
      <w:tblPr>
        <w:tblStyle w:val="af4"/>
        <w:tblW w:w="9600" w:type="dxa"/>
        <w:tblLook w:val="04A0" w:firstRow="1" w:lastRow="0" w:firstColumn="1" w:lastColumn="0" w:noHBand="0" w:noVBand="1"/>
      </w:tblPr>
      <w:tblGrid>
        <w:gridCol w:w="4219"/>
        <w:gridCol w:w="1559"/>
        <w:gridCol w:w="3822"/>
      </w:tblGrid>
      <w:tr w:rsidR="00CF1DD6" w14:paraId="1CECC24C" w14:textId="77777777" w:rsidTr="009D7B68">
        <w:trPr>
          <w:trHeight w:val="281"/>
        </w:trPr>
        <w:tc>
          <w:tcPr>
            <w:tcW w:w="4219" w:type="dxa"/>
          </w:tcPr>
          <w:p w14:paraId="11418B62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Т</w:t>
            </w:r>
            <w:r w:rsidRPr="00725A85">
              <w:rPr>
                <w:rFonts w:ascii="Times New Roman" w:hAnsi="Times New Roman" w:cs="Times New Roman"/>
                <w:b/>
                <w:color w:val="auto"/>
              </w:rPr>
              <w:t>ема</w:t>
            </w:r>
          </w:p>
        </w:tc>
        <w:tc>
          <w:tcPr>
            <w:tcW w:w="1559" w:type="dxa"/>
          </w:tcPr>
          <w:p w14:paraId="1A8CDF88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Количество часов </w:t>
            </w:r>
          </w:p>
        </w:tc>
        <w:tc>
          <w:tcPr>
            <w:tcW w:w="3822" w:type="dxa"/>
          </w:tcPr>
          <w:p w14:paraId="29682F56" w14:textId="77777777" w:rsidR="00CF1DD6" w:rsidRPr="00725A85" w:rsidRDefault="00CF1DD6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Электронные цифровые образовательные ресурсы</w:t>
            </w:r>
          </w:p>
        </w:tc>
      </w:tr>
      <w:tr w:rsidR="006D07DA" w:rsidRPr="00243EE9" w14:paraId="1E84EE40" w14:textId="77777777" w:rsidTr="009D7B68">
        <w:trPr>
          <w:trHeight w:val="281"/>
        </w:trPr>
        <w:tc>
          <w:tcPr>
            <w:tcW w:w="4219" w:type="dxa"/>
          </w:tcPr>
          <w:p w14:paraId="65CE4552" w14:textId="43626D69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Добро пожаловать в Берлин</w:t>
            </w:r>
          </w:p>
        </w:tc>
        <w:tc>
          <w:tcPr>
            <w:tcW w:w="1559" w:type="dxa"/>
          </w:tcPr>
          <w:p w14:paraId="35464A95" w14:textId="2047812F" w:rsidR="006D07DA" w:rsidRDefault="00F447D3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15</w:t>
            </w:r>
          </w:p>
        </w:tc>
        <w:tc>
          <w:tcPr>
            <w:tcW w:w="3822" w:type="dxa"/>
            <w:vMerge w:val="restart"/>
          </w:tcPr>
          <w:p w14:paraId="447FD0D8" w14:textId="77777777" w:rsidR="006D07DA" w:rsidRPr="006D07DA" w:rsidRDefault="006D07DA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r w:rsidRPr="006D07DA">
              <w:rPr>
                <w:rFonts w:ascii="Times New Roman" w:hAnsi="Times New Roman" w:cs="Times New Roman"/>
                <w:color w:val="auto"/>
              </w:rPr>
              <w:t>РЭШ</w:t>
            </w:r>
          </w:p>
          <w:p w14:paraId="767BC36F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5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world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050578C8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6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questgarden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/00/75/</w:t>
              </w:r>
            </w:hyperlink>
          </w:p>
          <w:p w14:paraId="3DF74315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27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://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www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deutsch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-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perfekt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.</w:t>
              </w:r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com</w:t>
              </w:r>
              <w:r w:rsidR="006D07DA" w:rsidRPr="006D07DA">
                <w:rPr>
                  <w:rFonts w:ascii="Times New Roman" w:hAnsi="Times New Roman" w:cs="Times New Roman"/>
                  <w:color w:val="auto"/>
                </w:rPr>
                <w:t>/</w:t>
              </w:r>
            </w:hyperlink>
          </w:p>
          <w:p w14:paraId="51D55FD5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8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HTTP://WWW.VORLESER.NET</w:t>
              </w:r>
            </w:hyperlink>
          </w:p>
          <w:p w14:paraId="01CA5B1B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29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HTTP://WWW.GARTISTEXTE.DE</w:t>
              </w:r>
            </w:hyperlink>
          </w:p>
          <w:p w14:paraId="4B15BD6D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0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HTTP://WWW.LANGAGE4.ME</w:t>
              </w:r>
            </w:hyperlink>
          </w:p>
          <w:p w14:paraId="1C10D54B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1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http://injaz9.ru</w:t>
              </w:r>
            </w:hyperlink>
            <w:r w:rsidR="006D07DA" w:rsidRPr="006D07DA">
              <w:rPr>
                <w:rFonts w:ascii="Times New Roman" w:hAnsi="Times New Roman" w:cs="Times New Roman"/>
                <w:color w:val="auto"/>
                <w:lang w:val="en-US"/>
              </w:rPr>
              <w:t>/</w:t>
            </w:r>
          </w:p>
          <w:p w14:paraId="4CD36ECB" w14:textId="77777777" w:rsidR="006D07DA" w:rsidRPr="006D07DA" w:rsidRDefault="006A6B99" w:rsidP="006D07DA">
            <w:pPr>
              <w:spacing w:line="240" w:lineRule="auto"/>
              <w:jc w:val="left"/>
              <w:rPr>
                <w:rFonts w:ascii="Times New Roman" w:hAnsi="Times New Roman" w:cs="Times New Roman"/>
                <w:color w:val="auto"/>
                <w:lang w:val="en-US"/>
              </w:rPr>
            </w:pPr>
            <w:hyperlink r:id="rId32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http://fipi.ru/</w:t>
              </w:r>
            </w:hyperlink>
          </w:p>
          <w:p w14:paraId="64A81044" w14:textId="664E45B3" w:rsidR="006D07DA" w:rsidRPr="006D07DA" w:rsidRDefault="006A6B99" w:rsidP="006D07D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hyperlink r:id="rId33" w:history="1">
              <w:r w:rsidR="006D07DA" w:rsidRPr="006D07DA">
                <w:rPr>
                  <w:rFonts w:ascii="Times New Roman" w:hAnsi="Times New Roman" w:cs="Times New Roman"/>
                  <w:color w:val="auto"/>
                  <w:lang w:val="en-US"/>
                </w:rPr>
                <w:t>http://ege.edu.ru/ru/</w:t>
              </w:r>
            </w:hyperlink>
          </w:p>
        </w:tc>
      </w:tr>
      <w:tr w:rsidR="006D07DA" w14:paraId="7DEABE31" w14:textId="77777777" w:rsidTr="009D7B68">
        <w:trPr>
          <w:trHeight w:val="281"/>
        </w:trPr>
        <w:tc>
          <w:tcPr>
            <w:tcW w:w="4219" w:type="dxa"/>
          </w:tcPr>
          <w:p w14:paraId="616BB04A" w14:textId="318F692B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Чего бы это стоило?</w:t>
            </w:r>
          </w:p>
        </w:tc>
        <w:tc>
          <w:tcPr>
            <w:tcW w:w="1559" w:type="dxa"/>
          </w:tcPr>
          <w:p w14:paraId="7B56F33A" w14:textId="7233B001" w:rsidR="006D07DA" w:rsidRPr="00EE0CC6" w:rsidRDefault="00F447D3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51BDEAEF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1291524D" w14:textId="77777777" w:rsidTr="009D7B68">
        <w:trPr>
          <w:trHeight w:val="281"/>
        </w:trPr>
        <w:tc>
          <w:tcPr>
            <w:tcW w:w="4219" w:type="dxa"/>
          </w:tcPr>
          <w:p w14:paraId="515488DC" w14:textId="6C0F18E8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Поездка в Вену</w:t>
            </w:r>
          </w:p>
        </w:tc>
        <w:tc>
          <w:tcPr>
            <w:tcW w:w="1559" w:type="dxa"/>
          </w:tcPr>
          <w:p w14:paraId="33134740" w14:textId="43F3FE97" w:rsidR="006D07DA" w:rsidRPr="00EE0CC6" w:rsidRDefault="00F447D3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05A1283D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4AA61189" w14:textId="77777777" w:rsidTr="009D7B68">
        <w:trPr>
          <w:trHeight w:val="281"/>
        </w:trPr>
        <w:tc>
          <w:tcPr>
            <w:tcW w:w="4219" w:type="dxa"/>
          </w:tcPr>
          <w:p w14:paraId="1C4D439E" w14:textId="5FFB8D55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Звёзды и фанаты</w:t>
            </w:r>
          </w:p>
        </w:tc>
        <w:tc>
          <w:tcPr>
            <w:tcW w:w="1559" w:type="dxa"/>
          </w:tcPr>
          <w:p w14:paraId="5B27C19D" w14:textId="027AB3D0" w:rsidR="006D07DA" w:rsidRPr="00EE0CC6" w:rsidRDefault="00F447D3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2" w:type="dxa"/>
            <w:vMerge/>
          </w:tcPr>
          <w:p w14:paraId="1F3B8D3D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65A3D1F8" w14:textId="77777777" w:rsidTr="009D7B68">
        <w:trPr>
          <w:trHeight w:val="281"/>
        </w:trPr>
        <w:tc>
          <w:tcPr>
            <w:tcW w:w="4219" w:type="dxa"/>
          </w:tcPr>
          <w:p w14:paraId="31371A05" w14:textId="58BB02C4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Мир телевидения</w:t>
            </w:r>
          </w:p>
        </w:tc>
        <w:tc>
          <w:tcPr>
            <w:tcW w:w="1559" w:type="dxa"/>
          </w:tcPr>
          <w:p w14:paraId="29EDF2DB" w14:textId="133B1A53" w:rsidR="006D07DA" w:rsidRPr="00EE0CC6" w:rsidRDefault="008D38B4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288A8883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502EFF72" w14:textId="77777777" w:rsidTr="009D7B68">
        <w:trPr>
          <w:trHeight w:val="281"/>
        </w:trPr>
        <w:tc>
          <w:tcPr>
            <w:tcW w:w="4219" w:type="dxa"/>
          </w:tcPr>
          <w:p w14:paraId="0BE679D2" w14:textId="360AA7E9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Швейцария</w:t>
            </w:r>
          </w:p>
        </w:tc>
        <w:tc>
          <w:tcPr>
            <w:tcW w:w="1559" w:type="dxa"/>
          </w:tcPr>
          <w:p w14:paraId="23DC1813" w14:textId="5D6D8D4F" w:rsidR="006D07DA" w:rsidRPr="00EE0CC6" w:rsidRDefault="008D38B4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4D945FE0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06C39458" w14:textId="77777777" w:rsidTr="009D7B68">
        <w:trPr>
          <w:trHeight w:val="281"/>
        </w:trPr>
        <w:tc>
          <w:tcPr>
            <w:tcW w:w="4219" w:type="dxa"/>
          </w:tcPr>
          <w:p w14:paraId="4D2F7F16" w14:textId="181E964A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Как у тебя дела?</w:t>
            </w:r>
          </w:p>
        </w:tc>
        <w:tc>
          <w:tcPr>
            <w:tcW w:w="1559" w:type="dxa"/>
          </w:tcPr>
          <w:p w14:paraId="322B5712" w14:textId="4ED30184" w:rsidR="006D07DA" w:rsidRPr="00EE0CC6" w:rsidRDefault="008D38B4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822" w:type="dxa"/>
            <w:vMerge/>
          </w:tcPr>
          <w:p w14:paraId="43B80C7B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3022B36B" w14:textId="77777777" w:rsidTr="009D7B68">
        <w:trPr>
          <w:trHeight w:val="281"/>
        </w:trPr>
        <w:tc>
          <w:tcPr>
            <w:tcW w:w="4219" w:type="dxa"/>
          </w:tcPr>
          <w:p w14:paraId="32B6D7F8" w14:textId="3E49DE79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Театральная студия</w:t>
            </w:r>
          </w:p>
        </w:tc>
        <w:tc>
          <w:tcPr>
            <w:tcW w:w="1559" w:type="dxa"/>
          </w:tcPr>
          <w:p w14:paraId="2B881F02" w14:textId="0FEDFB6C" w:rsidR="006D07DA" w:rsidRPr="00EE0CC6" w:rsidRDefault="008D38B4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2" w:type="dxa"/>
            <w:vMerge/>
          </w:tcPr>
          <w:p w14:paraId="201A685E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7B928A14" w14:textId="77777777" w:rsidTr="009D7B68">
        <w:trPr>
          <w:trHeight w:val="281"/>
        </w:trPr>
        <w:tc>
          <w:tcPr>
            <w:tcW w:w="4219" w:type="dxa"/>
          </w:tcPr>
          <w:p w14:paraId="7333C687" w14:textId="3FC81D1F" w:rsidR="006D07DA" w:rsidRPr="00CF1DD6" w:rsidRDefault="006D07DA" w:rsidP="00CF1DD6">
            <w:pPr>
              <w:pStyle w:val="a3"/>
              <w:numPr>
                <w:ilvl w:val="0"/>
                <w:numId w:val="46"/>
              </w:num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CF1DD6">
              <w:rPr>
                <w:rFonts w:ascii="Times New Roman" w:eastAsia="Times New Roman,Bold" w:hAnsi="Times New Roman" w:cs="Times New Roman"/>
                <w:bCs/>
                <w:lang w:eastAsia="en-US"/>
              </w:rPr>
              <w:t>Будущее</w:t>
            </w:r>
          </w:p>
        </w:tc>
        <w:tc>
          <w:tcPr>
            <w:tcW w:w="1559" w:type="dxa"/>
          </w:tcPr>
          <w:p w14:paraId="245423DA" w14:textId="37D3293D" w:rsidR="006D07DA" w:rsidRPr="00EE0CC6" w:rsidRDefault="008D38B4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822" w:type="dxa"/>
            <w:vMerge/>
          </w:tcPr>
          <w:p w14:paraId="4AF030F2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D07DA" w14:paraId="5E8184E9" w14:textId="77777777" w:rsidTr="009D7B68">
        <w:trPr>
          <w:trHeight w:val="281"/>
        </w:trPr>
        <w:tc>
          <w:tcPr>
            <w:tcW w:w="4219" w:type="dxa"/>
            <w:vAlign w:val="center"/>
          </w:tcPr>
          <w:p w14:paraId="393F9FC4" w14:textId="29D4C167" w:rsidR="006D07DA" w:rsidRPr="00EE0CC6" w:rsidRDefault="006D07DA" w:rsidP="00CF1DD6">
            <w:pPr>
              <w:spacing w:line="240" w:lineRule="auto"/>
              <w:jc w:val="left"/>
              <w:rPr>
                <w:rFonts w:ascii="Times New Roman" w:eastAsia="Times New Roman,Bold" w:hAnsi="Times New Roman" w:cs="Times New Roman"/>
                <w:bCs/>
                <w:lang w:eastAsia="en-US"/>
              </w:rPr>
            </w:pPr>
            <w:r w:rsidRPr="002E40C4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58E0F0CD" w14:textId="64A4C5DC" w:rsidR="006D07DA" w:rsidRPr="00F447D3" w:rsidRDefault="00F447D3" w:rsidP="009D7B6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447D3">
              <w:rPr>
                <w:rFonts w:ascii="Times New Roman" w:eastAsia="Calibri" w:hAnsi="Times New Roman" w:cs="Times New Roman"/>
                <w:b/>
              </w:rPr>
              <w:t>132</w:t>
            </w:r>
          </w:p>
        </w:tc>
        <w:tc>
          <w:tcPr>
            <w:tcW w:w="3822" w:type="dxa"/>
            <w:vMerge/>
          </w:tcPr>
          <w:p w14:paraId="4882D711" w14:textId="77777777" w:rsidR="006D07DA" w:rsidRDefault="006D07DA" w:rsidP="009D7B6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3633AC3" w14:textId="77777777" w:rsidR="00630AD9" w:rsidRDefault="00630AD9" w:rsidP="002F18C4">
      <w:pPr>
        <w:spacing w:line="240" w:lineRule="auto"/>
        <w:jc w:val="left"/>
        <w:rPr>
          <w:rFonts w:ascii="Times New Roman" w:hAnsi="Times New Roman" w:cs="Times New Roman"/>
          <w:b/>
          <w:highlight w:val="yellow"/>
        </w:rPr>
      </w:pPr>
    </w:p>
    <w:p w14:paraId="51C60BDC" w14:textId="51C746FC" w:rsidR="00656AA7" w:rsidRPr="00EA575D" w:rsidRDefault="002F18C4" w:rsidP="00EA575D">
      <w:pPr>
        <w:shd w:val="clear" w:color="auto" w:fill="FFFFFF" w:themeFill="background1"/>
        <w:spacing w:line="240" w:lineRule="auto"/>
        <w:jc w:val="left"/>
        <w:rPr>
          <w:rFonts w:ascii="Times New Roman" w:hAnsi="Times New Roman" w:cs="Times New Roman"/>
          <w:b/>
        </w:rPr>
      </w:pPr>
      <w:r w:rsidRPr="00EA575D">
        <w:rPr>
          <w:rFonts w:ascii="Times New Roman" w:hAnsi="Times New Roman" w:cs="Times New Roman"/>
          <w:b/>
        </w:rPr>
        <w:t xml:space="preserve">Формой организации обучения являются </w:t>
      </w:r>
      <w:r w:rsidR="00EA575D" w:rsidRPr="00EA575D">
        <w:rPr>
          <w:rFonts w:ascii="Times New Roman" w:hAnsi="Times New Roman" w:cs="Times New Roman"/>
          <w:b/>
        </w:rPr>
        <w:t>уроки</w:t>
      </w:r>
      <w:r w:rsidR="00EA575D">
        <w:rPr>
          <w:rFonts w:ascii="Times New Roman" w:hAnsi="Times New Roman" w:cs="Times New Roman"/>
          <w:b/>
        </w:rPr>
        <w:t xml:space="preserve"> в традиционной и нетрадиционной форме (урок – игра, урок – путешествие, урок – экскурсия, урок – устный журнал, урок – диспут).</w:t>
      </w:r>
    </w:p>
    <w:p w14:paraId="447207B7" w14:textId="77777777" w:rsidR="002F18C4" w:rsidRDefault="002F18C4" w:rsidP="002F18C4">
      <w:pPr>
        <w:spacing w:line="240" w:lineRule="auto"/>
        <w:jc w:val="left"/>
        <w:rPr>
          <w:rFonts w:ascii="Times New Roman" w:hAnsi="Times New Roman" w:cs="Times New Roman"/>
          <w:b/>
        </w:rPr>
      </w:pPr>
    </w:p>
    <w:p w14:paraId="16A3618E" w14:textId="77777777" w:rsidR="002F18C4" w:rsidRDefault="002F18C4" w:rsidP="00725A85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</w:p>
    <w:p w14:paraId="38E6B32A" w14:textId="36A0F06B" w:rsidR="00897E33" w:rsidRPr="00897E33" w:rsidRDefault="00897E33" w:rsidP="00EA575D">
      <w:pPr>
        <w:spacing w:before="100" w:beforeAutospacing="1" w:after="100" w:afterAutospacing="1" w:line="240" w:lineRule="auto"/>
        <w:ind w:left="720" w:right="1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</w:pPr>
      <w:r w:rsidRPr="00897E33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5. У</w:t>
      </w:r>
      <w:r w:rsidR="00725A85" w:rsidRPr="00725A85">
        <w:rPr>
          <w:rFonts w:ascii="Times New Roman" w:eastAsia="Times New Roman" w:hAnsi="Times New Roman" w:cs="Times New Roman"/>
          <w:b/>
          <w:sz w:val="28"/>
          <w:szCs w:val="28"/>
          <w:lang w:eastAsia="en-US" w:bidi="ar-SA"/>
        </w:rPr>
        <w:t>словия реализации учебного предмета</w:t>
      </w:r>
    </w:p>
    <w:p w14:paraId="653A4DF1" w14:textId="77777777" w:rsidR="00B74276" w:rsidRPr="00EA575D" w:rsidRDefault="00897E33" w:rsidP="00EA575D">
      <w:pPr>
        <w:spacing w:before="100" w:beforeAutospacing="1" w:after="100" w:afterAutospacing="1" w:line="240" w:lineRule="auto"/>
        <w:ind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A575D">
        <w:rPr>
          <w:rFonts w:ascii="Times New Roman" w:eastAsia="Times New Roman" w:hAnsi="Times New Roman" w:cs="Times New Roman"/>
          <w:b/>
          <w:lang w:eastAsia="en-US" w:bidi="ar-SA"/>
        </w:rPr>
        <w:t>5.1. М</w:t>
      </w:r>
      <w:r w:rsidR="00725A85" w:rsidRPr="00EA575D">
        <w:rPr>
          <w:rFonts w:ascii="Times New Roman" w:eastAsia="Times New Roman" w:hAnsi="Times New Roman" w:cs="Times New Roman"/>
          <w:b/>
          <w:lang w:eastAsia="en-US" w:bidi="ar-SA"/>
        </w:rPr>
        <w:t>инимальное материально-техничес</w:t>
      </w:r>
      <w:r w:rsidR="00B74276" w:rsidRPr="00EA575D">
        <w:rPr>
          <w:rFonts w:ascii="Times New Roman" w:eastAsia="Times New Roman" w:hAnsi="Times New Roman" w:cs="Times New Roman"/>
          <w:b/>
          <w:lang w:eastAsia="en-US" w:bidi="ar-SA"/>
        </w:rPr>
        <w:t>кое обеспечение</w:t>
      </w:r>
    </w:p>
    <w:p w14:paraId="0D286770" w14:textId="77777777" w:rsidR="00EA575D" w:rsidRPr="00EA575D" w:rsidRDefault="00725A85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575D" w:rsidRPr="00EA575D">
        <w:rPr>
          <w:rFonts w:ascii="Times New Roman" w:hAnsi="Times New Roman" w:cs="Times New Roman"/>
          <w:sz w:val="24"/>
          <w:szCs w:val="24"/>
        </w:rPr>
        <w:t xml:space="preserve">Компьютер и мультимедиа. </w:t>
      </w:r>
    </w:p>
    <w:p w14:paraId="6214DFE5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 xml:space="preserve">Кассетный магнитофон. </w:t>
      </w:r>
    </w:p>
    <w:p w14:paraId="55DE3479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Классная доска.</w:t>
      </w:r>
    </w:p>
    <w:p w14:paraId="488FEF75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Магнитная доска.</w:t>
      </w:r>
    </w:p>
    <w:p w14:paraId="54E22BC0" w14:textId="77777777" w:rsidR="00EA575D" w:rsidRPr="00EA575D" w:rsidRDefault="00EA575D" w:rsidP="00EA575D">
      <w:pPr>
        <w:pStyle w:val="34"/>
        <w:numPr>
          <w:ilvl w:val="0"/>
          <w:numId w:val="48"/>
        </w:numPr>
        <w:shd w:val="clear" w:color="auto" w:fill="auto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A575D">
        <w:rPr>
          <w:rFonts w:ascii="Times New Roman" w:hAnsi="Times New Roman" w:cs="Times New Roman"/>
          <w:sz w:val="24"/>
          <w:szCs w:val="24"/>
        </w:rPr>
        <w:t>Телевизор.</w:t>
      </w:r>
    </w:p>
    <w:p w14:paraId="03B55333" w14:textId="77777777" w:rsidR="00EA575D" w:rsidRPr="00EA575D" w:rsidRDefault="00EA575D" w:rsidP="00EA575D">
      <w:pPr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EA575D">
        <w:rPr>
          <w:rFonts w:ascii="Times New Roman" w:hAnsi="Times New Roman" w:cs="Times New Roman"/>
        </w:rPr>
        <w:t>Аудиозаписи к УМК, используемым для изучения немецкого языка.</w:t>
      </w:r>
    </w:p>
    <w:p w14:paraId="5E4574F6" w14:textId="77777777" w:rsidR="00EA575D" w:rsidRPr="00EA575D" w:rsidRDefault="00EA575D" w:rsidP="00EA575D">
      <w:pPr>
        <w:numPr>
          <w:ilvl w:val="0"/>
          <w:numId w:val="48"/>
        </w:numPr>
        <w:spacing w:line="240" w:lineRule="auto"/>
        <w:ind w:left="0" w:firstLine="0"/>
        <w:rPr>
          <w:rFonts w:ascii="Times New Roman" w:hAnsi="Times New Roman" w:cs="Times New Roman"/>
        </w:rPr>
      </w:pPr>
      <w:r w:rsidRPr="00EA575D">
        <w:rPr>
          <w:rFonts w:ascii="Times New Roman" w:hAnsi="Times New Roman" w:cs="Times New Roman"/>
        </w:rPr>
        <w:t>Комплект фильмов страноведческого характера и мультфильмов по немецким сказкам.</w:t>
      </w:r>
      <w:r w:rsidRPr="00EA575D">
        <w:rPr>
          <w:rFonts w:ascii="Times New Roman" w:hAnsi="Times New Roman" w:cs="Times New Roman"/>
          <w:bCs/>
        </w:rPr>
        <w:t xml:space="preserve"> </w:t>
      </w:r>
    </w:p>
    <w:p w14:paraId="05694827" w14:textId="08CD1688" w:rsidR="00897E33" w:rsidRPr="00EA575D" w:rsidRDefault="00897E33" w:rsidP="00897E33">
      <w:pPr>
        <w:spacing w:before="100" w:beforeAutospacing="1" w:after="100" w:afterAutospacing="1" w:line="240" w:lineRule="auto"/>
        <w:ind w:left="720"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</w:p>
    <w:p w14:paraId="2778CE1B" w14:textId="1F1AD51E" w:rsidR="00725A85" w:rsidRPr="00EA575D" w:rsidRDefault="002F18C4" w:rsidP="00EA575D">
      <w:pPr>
        <w:spacing w:before="100" w:beforeAutospacing="1" w:after="100" w:afterAutospacing="1" w:line="240" w:lineRule="auto"/>
        <w:ind w:right="180"/>
        <w:contextualSpacing/>
        <w:jc w:val="left"/>
        <w:rPr>
          <w:rFonts w:ascii="Times New Roman" w:eastAsia="Times New Roman" w:hAnsi="Times New Roman" w:cs="Times New Roman"/>
          <w:b/>
          <w:lang w:eastAsia="en-US" w:bidi="ar-SA"/>
        </w:rPr>
      </w:pPr>
      <w:r w:rsidRPr="00EA575D">
        <w:rPr>
          <w:rFonts w:ascii="Times New Roman" w:eastAsia="Times New Roman" w:hAnsi="Times New Roman" w:cs="Times New Roman"/>
          <w:b/>
          <w:lang w:eastAsia="en-US" w:bidi="ar-SA"/>
        </w:rPr>
        <w:t>5.2. И</w:t>
      </w:r>
      <w:r w:rsidR="00897E33" w:rsidRPr="00EA575D">
        <w:rPr>
          <w:rFonts w:ascii="Times New Roman" w:eastAsia="Times New Roman" w:hAnsi="Times New Roman" w:cs="Times New Roman"/>
          <w:b/>
          <w:lang w:eastAsia="en-US" w:bidi="ar-SA"/>
        </w:rPr>
        <w:t>нформационное обеспечение</w:t>
      </w:r>
    </w:p>
    <w:p w14:paraId="5391038E" w14:textId="61897270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t>Н.А. Яковлева Немецкий язык. Учебник для общеобразовательных организаций и школ с углубленным изучением немецкого языка. 5 класс. М.: Просвещение, 2019;</w:t>
      </w:r>
    </w:p>
    <w:p w14:paraId="7D42496E" w14:textId="6237EAC8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t>О.А.Радченко, И.Ф.Конго, К.Зайферт Немецкий язык. Учебник для общеобразовательных организаций и школ с углубленным изучением немецкого языка. 6 класс.— М.: Просвещение, 2018;</w:t>
      </w:r>
    </w:p>
    <w:p w14:paraId="730801E9" w14:textId="31AC0EAB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t>О.А.Радченко, И.Ф.Конго, Г.Хебелер, А.Н.Карелин Немецкий язык. Учебник для общеобразовательных организаций и школ с углубленным изучением немецкого языка. 7 класс.— М.: Просвещение, 2019;</w:t>
      </w:r>
    </w:p>
    <w:p w14:paraId="153E38B7" w14:textId="76AC3DAB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lastRenderedPageBreak/>
        <w:t>О.А.Радченко, И.Ф.Конго, У. Гертнер, А.Н.Карелин Немецкий язык. Учебник для общеобразовательных организаций и школ с углубленным изучением немецкого языка. 8 класс.— М.: Просвещение, 2020;</w:t>
      </w:r>
    </w:p>
    <w:p w14:paraId="05AB0274" w14:textId="77777777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  <w:color w:val="auto"/>
        </w:rPr>
        <w:t>О.А.Радченко, К.Р.Цойнер, К.Х.Билер, С.Шенк, Ю.Вайгман Немецкий язык. Учебник для общеобразовательных организаций и школ с углубленным изучением немецкого языка. 9 класс.— М.: Просвещение, 2021;</w:t>
      </w:r>
    </w:p>
    <w:p w14:paraId="2C512201" w14:textId="1D8176FD" w:rsidR="00B74276" w:rsidRPr="00B74276" w:rsidRDefault="00B74276" w:rsidP="00EA575D">
      <w:pPr>
        <w:pStyle w:val="a3"/>
        <w:numPr>
          <w:ilvl w:val="0"/>
          <w:numId w:val="49"/>
        </w:numPr>
        <w:rPr>
          <w:rFonts w:ascii="Times New Roman" w:hAnsi="Times New Roman" w:cs="Times New Roman"/>
          <w:color w:val="auto"/>
        </w:rPr>
      </w:pPr>
      <w:r w:rsidRPr="00B74276">
        <w:rPr>
          <w:rFonts w:ascii="Times New Roman" w:hAnsi="Times New Roman" w:cs="Times New Roman"/>
        </w:rPr>
        <w:t>Е.Н.Кузнецова Немецкий язык. 5 класс. Контрольные задания. Учебное пособие для общеобразовательных организаций и школ с углубленным изучением немецкого языка — М.: Просвещение, 2021;</w:t>
      </w:r>
    </w:p>
    <w:p w14:paraId="3F9238A3" w14:textId="5DFA28CE" w:rsidR="00B74276" w:rsidRPr="00B74276" w:rsidRDefault="00B74276" w:rsidP="00EA575D">
      <w:pPr>
        <w:pStyle w:val="a3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</w:rPr>
      </w:pPr>
      <w:r w:rsidRPr="00B74276">
        <w:rPr>
          <w:rFonts w:ascii="Times New Roman" w:hAnsi="Times New Roman" w:cs="Times New Roman"/>
        </w:rPr>
        <w:t>М.А.Лытаева Немецкий язык. 6 класс. Контрольные задания для подготовки к ОГЭ. Учебное пособие для общеобразовательных организаций и школ с углубленным изучением немецкого языка — М.: Просвещение, 2018;</w:t>
      </w:r>
    </w:p>
    <w:p w14:paraId="2E35DE06" w14:textId="73CD1D21" w:rsidR="00725A85" w:rsidRPr="00B74276" w:rsidRDefault="00B74276" w:rsidP="00EA575D">
      <w:pPr>
        <w:pStyle w:val="a3"/>
        <w:numPr>
          <w:ilvl w:val="0"/>
          <w:numId w:val="49"/>
        </w:numPr>
        <w:spacing w:line="240" w:lineRule="auto"/>
        <w:jc w:val="left"/>
        <w:rPr>
          <w:rFonts w:ascii="Times New Roman" w:hAnsi="Times New Roman" w:cs="Times New Roman"/>
        </w:rPr>
      </w:pPr>
      <w:r w:rsidRPr="00B74276">
        <w:rPr>
          <w:rFonts w:ascii="Times New Roman" w:hAnsi="Times New Roman" w:cs="Times New Roman"/>
        </w:rPr>
        <w:t>М.А.Лытаева, Е.В.Люкина Немецкий язык. 7 класс. Контрольные задания. Учебное пособие для общеобразовательных организаций и школ с углубленным изучением немецкого языка — М.: Просвещение, 2018;</w:t>
      </w:r>
    </w:p>
    <w:sectPr w:rsidR="00725A85" w:rsidRPr="00B74276" w:rsidSect="00A90C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B18"/>
    <w:multiLevelType w:val="hybridMultilevel"/>
    <w:tmpl w:val="4B3214CA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45E"/>
    <w:multiLevelType w:val="hybridMultilevel"/>
    <w:tmpl w:val="89146E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D4057"/>
    <w:multiLevelType w:val="hybridMultilevel"/>
    <w:tmpl w:val="20C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00B9B"/>
    <w:multiLevelType w:val="hybridMultilevel"/>
    <w:tmpl w:val="EBD0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F1C79"/>
    <w:multiLevelType w:val="hybridMultilevel"/>
    <w:tmpl w:val="F1141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8C73F2"/>
    <w:multiLevelType w:val="multilevel"/>
    <w:tmpl w:val="AF0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99363C"/>
    <w:multiLevelType w:val="multilevel"/>
    <w:tmpl w:val="B4A2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FD2CD6"/>
    <w:multiLevelType w:val="hybridMultilevel"/>
    <w:tmpl w:val="4C44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8C9A8E">
      <w:start w:val="8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57A53"/>
    <w:multiLevelType w:val="hybridMultilevel"/>
    <w:tmpl w:val="958450D0"/>
    <w:lvl w:ilvl="0" w:tplc="282227B2">
      <w:start w:val="1"/>
      <w:numFmt w:val="decimal"/>
      <w:lvlText w:val="%1)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650785"/>
    <w:multiLevelType w:val="hybridMultilevel"/>
    <w:tmpl w:val="3C5E4B60"/>
    <w:lvl w:ilvl="0" w:tplc="560419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B4BE8"/>
    <w:multiLevelType w:val="hybridMultilevel"/>
    <w:tmpl w:val="9B4AFC2A"/>
    <w:lvl w:ilvl="0" w:tplc="21422F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9908DC"/>
    <w:multiLevelType w:val="multilevel"/>
    <w:tmpl w:val="F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256EB7"/>
    <w:multiLevelType w:val="hybridMultilevel"/>
    <w:tmpl w:val="7E5E3F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F959D0"/>
    <w:multiLevelType w:val="hybridMultilevel"/>
    <w:tmpl w:val="729AEE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D3E58"/>
    <w:multiLevelType w:val="hybridMultilevel"/>
    <w:tmpl w:val="110EC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BC78C0"/>
    <w:multiLevelType w:val="hybridMultilevel"/>
    <w:tmpl w:val="6D92F33E"/>
    <w:lvl w:ilvl="0" w:tplc="9FE25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F2D32"/>
    <w:multiLevelType w:val="multilevel"/>
    <w:tmpl w:val="36CC7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2B5DEF"/>
    <w:multiLevelType w:val="hybridMultilevel"/>
    <w:tmpl w:val="AE80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D21F2"/>
    <w:multiLevelType w:val="hybridMultilevel"/>
    <w:tmpl w:val="09404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E7CD2"/>
    <w:multiLevelType w:val="hybridMultilevel"/>
    <w:tmpl w:val="B712A3DE"/>
    <w:lvl w:ilvl="0" w:tplc="9FE25388">
      <w:start w:val="1"/>
      <w:numFmt w:val="bullet"/>
      <w:lvlText w:val=""/>
      <w:lvlJc w:val="left"/>
      <w:pPr>
        <w:ind w:left="1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1">
    <w:nsid w:val="2D572C6D"/>
    <w:multiLevelType w:val="multilevel"/>
    <w:tmpl w:val="192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DE0396E"/>
    <w:multiLevelType w:val="hybridMultilevel"/>
    <w:tmpl w:val="CE3087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E3A1CBE"/>
    <w:multiLevelType w:val="multilevel"/>
    <w:tmpl w:val="9314E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EC618C9"/>
    <w:multiLevelType w:val="hybridMultilevel"/>
    <w:tmpl w:val="24927A10"/>
    <w:lvl w:ilvl="0" w:tplc="548061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131E8"/>
    <w:multiLevelType w:val="hybridMultilevel"/>
    <w:tmpl w:val="8CFE8616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F51E0C"/>
    <w:multiLevelType w:val="hybridMultilevel"/>
    <w:tmpl w:val="CDF4B0F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EF00EE"/>
    <w:multiLevelType w:val="hybridMultilevel"/>
    <w:tmpl w:val="CA48CF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DAF2680"/>
    <w:multiLevelType w:val="hybridMultilevel"/>
    <w:tmpl w:val="4C3064DA"/>
    <w:lvl w:ilvl="0" w:tplc="80726391">
      <w:start w:val="1"/>
      <w:numFmt w:val="decimal"/>
      <w:lvlText w:val="%1."/>
      <w:lvlJc w:val="left"/>
      <w:pPr>
        <w:ind w:left="720" w:hanging="360"/>
      </w:pPr>
    </w:lvl>
    <w:lvl w:ilvl="1" w:tplc="80726391" w:tentative="1">
      <w:start w:val="1"/>
      <w:numFmt w:val="lowerLetter"/>
      <w:lvlText w:val="%2."/>
      <w:lvlJc w:val="left"/>
      <w:pPr>
        <w:ind w:left="1440" w:hanging="360"/>
      </w:pPr>
    </w:lvl>
    <w:lvl w:ilvl="2" w:tplc="80726391" w:tentative="1">
      <w:start w:val="1"/>
      <w:numFmt w:val="lowerRoman"/>
      <w:lvlText w:val="%3."/>
      <w:lvlJc w:val="right"/>
      <w:pPr>
        <w:ind w:left="2160" w:hanging="180"/>
      </w:pPr>
    </w:lvl>
    <w:lvl w:ilvl="3" w:tplc="80726391" w:tentative="1">
      <w:start w:val="1"/>
      <w:numFmt w:val="decimal"/>
      <w:lvlText w:val="%4."/>
      <w:lvlJc w:val="left"/>
      <w:pPr>
        <w:ind w:left="2880" w:hanging="360"/>
      </w:pPr>
    </w:lvl>
    <w:lvl w:ilvl="4" w:tplc="80726391" w:tentative="1">
      <w:start w:val="1"/>
      <w:numFmt w:val="lowerLetter"/>
      <w:lvlText w:val="%5."/>
      <w:lvlJc w:val="left"/>
      <w:pPr>
        <w:ind w:left="3600" w:hanging="360"/>
      </w:pPr>
    </w:lvl>
    <w:lvl w:ilvl="5" w:tplc="80726391" w:tentative="1">
      <w:start w:val="1"/>
      <w:numFmt w:val="lowerRoman"/>
      <w:lvlText w:val="%6."/>
      <w:lvlJc w:val="right"/>
      <w:pPr>
        <w:ind w:left="4320" w:hanging="180"/>
      </w:pPr>
    </w:lvl>
    <w:lvl w:ilvl="6" w:tplc="80726391" w:tentative="1">
      <w:start w:val="1"/>
      <w:numFmt w:val="decimal"/>
      <w:lvlText w:val="%7."/>
      <w:lvlJc w:val="left"/>
      <w:pPr>
        <w:ind w:left="5040" w:hanging="360"/>
      </w:pPr>
    </w:lvl>
    <w:lvl w:ilvl="7" w:tplc="80726391" w:tentative="1">
      <w:start w:val="1"/>
      <w:numFmt w:val="lowerLetter"/>
      <w:lvlText w:val="%8."/>
      <w:lvlJc w:val="left"/>
      <w:pPr>
        <w:ind w:left="5760" w:hanging="360"/>
      </w:pPr>
    </w:lvl>
    <w:lvl w:ilvl="8" w:tplc="8072639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DC62EA"/>
    <w:multiLevelType w:val="multilevel"/>
    <w:tmpl w:val="EAC89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7B35D0"/>
    <w:multiLevelType w:val="hybridMultilevel"/>
    <w:tmpl w:val="46CA2B80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0F7F3D"/>
    <w:multiLevelType w:val="hybridMultilevel"/>
    <w:tmpl w:val="25B0153C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32111A"/>
    <w:multiLevelType w:val="hybridMultilevel"/>
    <w:tmpl w:val="6C6CCCC4"/>
    <w:lvl w:ilvl="0" w:tplc="28795896">
      <w:start w:val="1"/>
      <w:numFmt w:val="decimal"/>
      <w:lvlText w:val="%1."/>
      <w:lvlJc w:val="left"/>
      <w:pPr>
        <w:ind w:left="720" w:hanging="360"/>
      </w:pPr>
    </w:lvl>
    <w:lvl w:ilvl="1" w:tplc="28795896" w:tentative="1">
      <w:start w:val="1"/>
      <w:numFmt w:val="lowerLetter"/>
      <w:lvlText w:val="%2."/>
      <w:lvlJc w:val="left"/>
      <w:pPr>
        <w:ind w:left="1440" w:hanging="360"/>
      </w:pPr>
    </w:lvl>
    <w:lvl w:ilvl="2" w:tplc="28795896" w:tentative="1">
      <w:start w:val="1"/>
      <w:numFmt w:val="lowerRoman"/>
      <w:lvlText w:val="%3."/>
      <w:lvlJc w:val="right"/>
      <w:pPr>
        <w:ind w:left="2160" w:hanging="180"/>
      </w:pPr>
    </w:lvl>
    <w:lvl w:ilvl="3" w:tplc="28795896" w:tentative="1">
      <w:start w:val="1"/>
      <w:numFmt w:val="decimal"/>
      <w:lvlText w:val="%4."/>
      <w:lvlJc w:val="left"/>
      <w:pPr>
        <w:ind w:left="2880" w:hanging="360"/>
      </w:pPr>
    </w:lvl>
    <w:lvl w:ilvl="4" w:tplc="28795896" w:tentative="1">
      <w:start w:val="1"/>
      <w:numFmt w:val="lowerLetter"/>
      <w:lvlText w:val="%5."/>
      <w:lvlJc w:val="left"/>
      <w:pPr>
        <w:ind w:left="3600" w:hanging="360"/>
      </w:pPr>
    </w:lvl>
    <w:lvl w:ilvl="5" w:tplc="28795896" w:tentative="1">
      <w:start w:val="1"/>
      <w:numFmt w:val="lowerRoman"/>
      <w:lvlText w:val="%6."/>
      <w:lvlJc w:val="right"/>
      <w:pPr>
        <w:ind w:left="4320" w:hanging="180"/>
      </w:pPr>
    </w:lvl>
    <w:lvl w:ilvl="6" w:tplc="28795896" w:tentative="1">
      <w:start w:val="1"/>
      <w:numFmt w:val="decimal"/>
      <w:lvlText w:val="%7."/>
      <w:lvlJc w:val="left"/>
      <w:pPr>
        <w:ind w:left="5040" w:hanging="360"/>
      </w:pPr>
    </w:lvl>
    <w:lvl w:ilvl="7" w:tplc="28795896" w:tentative="1">
      <w:start w:val="1"/>
      <w:numFmt w:val="lowerLetter"/>
      <w:lvlText w:val="%8."/>
      <w:lvlJc w:val="left"/>
      <w:pPr>
        <w:ind w:left="5760" w:hanging="360"/>
      </w:pPr>
    </w:lvl>
    <w:lvl w:ilvl="8" w:tplc="287958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AA100D"/>
    <w:multiLevelType w:val="multilevel"/>
    <w:tmpl w:val="DCF0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656D96"/>
    <w:multiLevelType w:val="multilevel"/>
    <w:tmpl w:val="CF3A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8126A6"/>
    <w:multiLevelType w:val="multilevel"/>
    <w:tmpl w:val="CD56D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CD07A32"/>
    <w:multiLevelType w:val="hybridMultilevel"/>
    <w:tmpl w:val="59AC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C24738"/>
    <w:multiLevelType w:val="hybridMultilevel"/>
    <w:tmpl w:val="C2D84EF6"/>
    <w:lvl w:ilvl="0" w:tplc="9FE253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B44CC"/>
    <w:multiLevelType w:val="hybridMultilevel"/>
    <w:tmpl w:val="F57C2ADE"/>
    <w:lvl w:ilvl="0" w:tplc="9FE25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6D126E"/>
    <w:multiLevelType w:val="hybridMultilevel"/>
    <w:tmpl w:val="9190AC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EAD5048"/>
    <w:multiLevelType w:val="hybridMultilevel"/>
    <w:tmpl w:val="2F845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3E7FBD"/>
    <w:multiLevelType w:val="hybridMultilevel"/>
    <w:tmpl w:val="A4A2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33F2B06"/>
    <w:multiLevelType w:val="hybridMultilevel"/>
    <w:tmpl w:val="9C085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5C749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D30CDF"/>
    <w:multiLevelType w:val="multilevel"/>
    <w:tmpl w:val="0BE0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03400B"/>
    <w:multiLevelType w:val="hybridMultilevel"/>
    <w:tmpl w:val="4F26F1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4E2BEB"/>
    <w:multiLevelType w:val="multilevel"/>
    <w:tmpl w:val="376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0844C7"/>
    <w:multiLevelType w:val="hybridMultilevel"/>
    <w:tmpl w:val="59D4AE5E"/>
    <w:lvl w:ilvl="0" w:tplc="EB9C5C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9"/>
  </w:num>
  <w:num w:numId="4">
    <w:abstractNumId w:val="26"/>
  </w:num>
  <w:num w:numId="5">
    <w:abstractNumId w:val="0"/>
  </w:num>
  <w:num w:numId="6">
    <w:abstractNumId w:val="37"/>
  </w:num>
  <w:num w:numId="7">
    <w:abstractNumId w:val="16"/>
  </w:num>
  <w:num w:numId="8">
    <w:abstractNumId w:val="31"/>
  </w:num>
  <w:num w:numId="9">
    <w:abstractNumId w:val="30"/>
  </w:num>
  <w:num w:numId="10">
    <w:abstractNumId w:val="25"/>
  </w:num>
  <w:num w:numId="11">
    <w:abstractNumId w:val="38"/>
  </w:num>
  <w:num w:numId="12">
    <w:abstractNumId w:val="8"/>
  </w:num>
  <w:num w:numId="13">
    <w:abstractNumId w:val="35"/>
  </w:num>
  <w:num w:numId="14">
    <w:abstractNumId w:val="17"/>
  </w:num>
  <w:num w:numId="15">
    <w:abstractNumId w:val="34"/>
  </w:num>
  <w:num w:numId="16">
    <w:abstractNumId w:val="29"/>
  </w:num>
  <w:num w:numId="17">
    <w:abstractNumId w:val="5"/>
  </w:num>
  <w:num w:numId="18">
    <w:abstractNumId w:val="46"/>
  </w:num>
  <w:num w:numId="19">
    <w:abstractNumId w:val="36"/>
  </w:num>
  <w:num w:numId="20">
    <w:abstractNumId w:val="33"/>
  </w:num>
  <w:num w:numId="21">
    <w:abstractNumId w:val="44"/>
  </w:num>
  <w:num w:numId="22">
    <w:abstractNumId w:val="6"/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3"/>
  </w:num>
  <w:num w:numId="25">
    <w:abstractNumId w:val="7"/>
  </w:num>
  <w:num w:numId="26">
    <w:abstractNumId w:val="2"/>
  </w:num>
  <w:num w:numId="27">
    <w:abstractNumId w:val="10"/>
  </w:num>
  <w:num w:numId="28">
    <w:abstractNumId w:val="24"/>
  </w:num>
  <w:num w:numId="29">
    <w:abstractNumId w:val="32"/>
  </w:num>
  <w:num w:numId="30">
    <w:abstractNumId w:val="9"/>
  </w:num>
  <w:num w:numId="31">
    <w:abstractNumId w:val="28"/>
  </w:num>
  <w:num w:numId="32">
    <w:abstractNumId w:val="39"/>
  </w:num>
  <w:num w:numId="33">
    <w:abstractNumId w:val="41"/>
  </w:num>
  <w:num w:numId="34">
    <w:abstractNumId w:val="42"/>
  </w:num>
  <w:num w:numId="35">
    <w:abstractNumId w:val="45"/>
  </w:num>
  <w:num w:numId="36">
    <w:abstractNumId w:val="27"/>
  </w:num>
  <w:num w:numId="37">
    <w:abstractNumId w:val="1"/>
  </w:num>
  <w:num w:numId="38">
    <w:abstractNumId w:val="40"/>
  </w:num>
  <w:num w:numId="39">
    <w:abstractNumId w:val="22"/>
  </w:num>
  <w:num w:numId="40">
    <w:abstractNumId w:val="13"/>
  </w:num>
  <w:num w:numId="41">
    <w:abstractNumId w:val="14"/>
  </w:num>
  <w:num w:numId="42">
    <w:abstractNumId w:val="15"/>
  </w:num>
  <w:num w:numId="43">
    <w:abstractNumId w:val="21"/>
  </w:num>
  <w:num w:numId="44">
    <w:abstractNumId w:val="11"/>
  </w:num>
  <w:num w:numId="45">
    <w:abstractNumId w:val="43"/>
  </w:num>
  <w:num w:numId="46">
    <w:abstractNumId w:val="47"/>
  </w:num>
  <w:num w:numId="47">
    <w:abstractNumId w:val="18"/>
  </w:num>
  <w:num w:numId="48">
    <w:abstractNumId w:val="4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653"/>
    <w:rsid w:val="00042D26"/>
    <w:rsid w:val="000A136E"/>
    <w:rsid w:val="001012AE"/>
    <w:rsid w:val="00142CE6"/>
    <w:rsid w:val="001A349C"/>
    <w:rsid w:val="001A6C47"/>
    <w:rsid w:val="00243EE9"/>
    <w:rsid w:val="002B6C78"/>
    <w:rsid w:val="002F18C4"/>
    <w:rsid w:val="003D236B"/>
    <w:rsid w:val="00430CD4"/>
    <w:rsid w:val="004F2497"/>
    <w:rsid w:val="005637AC"/>
    <w:rsid w:val="00597A3A"/>
    <w:rsid w:val="005F6D42"/>
    <w:rsid w:val="00630AD9"/>
    <w:rsid w:val="00656AA7"/>
    <w:rsid w:val="00662344"/>
    <w:rsid w:val="006A6B99"/>
    <w:rsid w:val="006D07DA"/>
    <w:rsid w:val="006D230B"/>
    <w:rsid w:val="006F787B"/>
    <w:rsid w:val="00717791"/>
    <w:rsid w:val="00725A85"/>
    <w:rsid w:val="007849E6"/>
    <w:rsid w:val="007F7FEC"/>
    <w:rsid w:val="00837415"/>
    <w:rsid w:val="008834DA"/>
    <w:rsid w:val="00890653"/>
    <w:rsid w:val="008973A4"/>
    <w:rsid w:val="00897E33"/>
    <w:rsid w:val="008D38B4"/>
    <w:rsid w:val="00901972"/>
    <w:rsid w:val="00925EF2"/>
    <w:rsid w:val="009547A2"/>
    <w:rsid w:val="009675BD"/>
    <w:rsid w:val="009A3D74"/>
    <w:rsid w:val="009D7B68"/>
    <w:rsid w:val="00A90C25"/>
    <w:rsid w:val="00B40140"/>
    <w:rsid w:val="00B74276"/>
    <w:rsid w:val="00BD41A0"/>
    <w:rsid w:val="00CF1DD6"/>
    <w:rsid w:val="00CF5038"/>
    <w:rsid w:val="00D6610E"/>
    <w:rsid w:val="00DB1612"/>
    <w:rsid w:val="00E11601"/>
    <w:rsid w:val="00E81CB0"/>
    <w:rsid w:val="00E94D77"/>
    <w:rsid w:val="00EA4763"/>
    <w:rsid w:val="00EA575D"/>
    <w:rsid w:val="00F12DFB"/>
    <w:rsid w:val="00F4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F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afc">
    <w:name w:val="Основной текст_"/>
    <w:link w:val="34"/>
    <w:locked/>
    <w:rsid w:val="00EA57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c"/>
    <w:rsid w:val="00EA575D"/>
    <w:pPr>
      <w:shd w:val="clear" w:color="auto" w:fill="FFFFFF"/>
      <w:spacing w:line="212" w:lineRule="exact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972"/>
    <w:pPr>
      <w:spacing w:after="0" w:line="276" w:lineRule="auto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656AA7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6AA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2"/>
    <w:pPr>
      <w:ind w:left="720"/>
      <w:contextualSpacing/>
    </w:pPr>
  </w:style>
  <w:style w:type="paragraph" w:styleId="a4">
    <w:name w:val="Body Text Indent"/>
    <w:basedOn w:val="a"/>
    <w:link w:val="a5"/>
    <w:rsid w:val="00901972"/>
    <w:pPr>
      <w:ind w:firstLine="360"/>
    </w:pPr>
    <w:rPr>
      <w:rFonts w:ascii="Arial Narrow" w:eastAsia="Times New Roman" w:hAnsi="Arial Narrow" w:cs="Times New Roman"/>
      <w:color w:val="auto"/>
      <w:sz w:val="22"/>
      <w:lang w:bidi="ar-SA"/>
    </w:rPr>
  </w:style>
  <w:style w:type="character" w:customStyle="1" w:styleId="a5">
    <w:name w:val="Основной текст с отступом Знак"/>
    <w:basedOn w:val="a0"/>
    <w:link w:val="a4"/>
    <w:rsid w:val="00901972"/>
    <w:rPr>
      <w:rFonts w:ascii="Arial Narrow" w:eastAsia="Times New Roman" w:hAnsi="Arial Narrow" w:cs="Times New Roman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656AA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656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6AA7"/>
    <w:rPr>
      <w:rFonts w:ascii="Cambria" w:eastAsia="Times New Roman" w:hAnsi="Cambria" w:cs="Times New Roman"/>
      <w:b/>
      <w:bCs/>
      <w:color w:val="4F81BD"/>
      <w:sz w:val="26"/>
      <w:szCs w:val="26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656AA7"/>
  </w:style>
  <w:style w:type="character" w:styleId="a8">
    <w:name w:val="Hyperlink"/>
    <w:rsid w:val="00656AA7"/>
    <w:rPr>
      <w:color w:val="000080"/>
      <w:u w:val="single"/>
    </w:rPr>
  </w:style>
  <w:style w:type="character" w:customStyle="1" w:styleId="a9">
    <w:name w:val="Колонтитул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a">
    <w:name w:val="Колонтитул + Курсив"/>
    <w:rsid w:val="00656AA7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Подпись к картинке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Подпись к картинке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Подпись к картинке (3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">
    <w:name w:val="Подпись к картинке (3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4">
    <w:name w:val="Основной текст (4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0">
    <w:name w:val="Основной текст (4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c">
    <w:name w:val="Другое_"/>
    <w:link w:val="ad"/>
    <w:rsid w:val="00656A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3">
    <w:name w:val="Основной текст (2)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0pt">
    <w:name w:val="Основной текст (3) + 10 pt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4pt">
    <w:name w:val="Основной текст (3) + 4 pt;Не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e">
    <w:name w:val="Подпись к картинке_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">
    <w:name w:val="Подпись к картинке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0">
    <w:name w:val="Основной текст (5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Заголовок №2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rsid w:val="00656A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 + Полужирный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">
    <w:name w:val="Основной текст (6) + Полужирный;Не 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Candara11pt">
    <w:name w:val="Основной текст (2) + Candara;11 pt"/>
    <w:rsid w:val="00656AA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0">
    <w:name w:val="Основной текст (7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Колонтитул (2)_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a">
    <w:name w:val="Колонтитул (2)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Основной текст (3) + Не полужирный;Курсив"/>
    <w:rsid w:val="00656A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_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rsid w:val="00656AA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d">
    <w:name w:val="Другое"/>
    <w:basedOn w:val="a"/>
    <w:link w:val="ac"/>
    <w:rsid w:val="00656AA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656AA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56AA7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0">
    <w:name w:val="Основной текст (2)3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rsid w:val="00656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0">
    <w:name w:val="Основной текст (2)1"/>
    <w:basedOn w:val="a"/>
    <w:rsid w:val="00656AA7"/>
    <w:pPr>
      <w:shd w:val="clear" w:color="auto" w:fill="FFFFFF"/>
      <w:spacing w:before="300" w:line="278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">
    <w:name w:val="Основной текст (2) + Полужирный1"/>
    <w:rsid w:val="00656A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10">
    <w:name w:val="Основной текст (3)1"/>
    <w:basedOn w:val="a"/>
    <w:rsid w:val="00656AA7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656AA7"/>
  </w:style>
  <w:style w:type="paragraph" w:styleId="af5">
    <w:name w:val="Balloon Text"/>
    <w:basedOn w:val="a"/>
    <w:link w:val="af6"/>
    <w:uiPriority w:val="99"/>
    <w:semiHidden/>
    <w:unhideWhenUsed/>
    <w:rsid w:val="00656A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56AA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af7">
    <w:name w:val="Сравнение редакций. Добавленный фрагмент"/>
    <w:uiPriority w:val="99"/>
    <w:rsid w:val="00656AA7"/>
    <w:rPr>
      <w:color w:val="000000"/>
      <w:shd w:val="clear" w:color="auto" w:fill="C1D7FF"/>
    </w:rPr>
  </w:style>
  <w:style w:type="paragraph" w:customStyle="1" w:styleId="81">
    <w:name w:val="Основной текст (8)1"/>
    <w:basedOn w:val="a"/>
    <w:rsid w:val="00656AA7"/>
    <w:pPr>
      <w:shd w:val="clear" w:color="auto" w:fill="FFFFFF"/>
      <w:spacing w:line="211" w:lineRule="exact"/>
    </w:pPr>
    <w:rPr>
      <w:rFonts w:ascii="Calibri" w:eastAsia="Calibri" w:hAnsi="Calibri" w:cs="Times New Roman"/>
      <w:color w:val="auto"/>
      <w:sz w:val="21"/>
      <w:szCs w:val="21"/>
      <w:shd w:val="clear" w:color="auto" w:fill="FFFFFF"/>
      <w:lang w:eastAsia="en-US" w:bidi="ar-SA"/>
    </w:rPr>
  </w:style>
  <w:style w:type="character" w:customStyle="1" w:styleId="812pt">
    <w:name w:val="Основной текст (8) + 12 pt"/>
    <w:rsid w:val="00656AA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FFFFFF"/>
    </w:rPr>
  </w:style>
  <w:style w:type="paragraph" w:styleId="af8">
    <w:name w:val="No Spacing"/>
    <w:link w:val="af9"/>
    <w:qFormat/>
    <w:rsid w:val="00656A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9">
    <w:name w:val="Без интервала Знак"/>
    <w:link w:val="af8"/>
    <w:rsid w:val="00656AA7"/>
    <w:rPr>
      <w:rFonts w:ascii="Calibri" w:eastAsia="Calibri" w:hAnsi="Calibri" w:cs="Times New Roman"/>
    </w:rPr>
  </w:style>
  <w:style w:type="paragraph" w:customStyle="1" w:styleId="c13">
    <w:name w:val="c13"/>
    <w:basedOn w:val="a"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1">
    <w:name w:val="Font Style31"/>
    <w:uiPriority w:val="99"/>
    <w:rsid w:val="00656AA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4">
    <w:name w:val="Основной текст (14) + Не курсив"/>
    <w:rsid w:val="00656AA7"/>
    <w:rPr>
      <w:i/>
      <w:iCs/>
      <w:sz w:val="22"/>
      <w:szCs w:val="22"/>
      <w:shd w:val="clear" w:color="auto" w:fill="FFFFFF"/>
    </w:rPr>
  </w:style>
  <w:style w:type="character" w:styleId="afa">
    <w:name w:val="Emphasis"/>
    <w:qFormat/>
    <w:rsid w:val="00656AA7"/>
    <w:rPr>
      <w:i/>
      <w:iCs/>
    </w:rPr>
  </w:style>
  <w:style w:type="paragraph" w:styleId="afb">
    <w:name w:val="Normal (Web)"/>
    <w:basedOn w:val="a"/>
    <w:uiPriority w:val="99"/>
    <w:unhideWhenUsed/>
    <w:rsid w:val="00656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ParagraphFontPHPDOCX">
    <w:name w:val="Default Paragraph Font PHPDOCX"/>
    <w:uiPriority w:val="1"/>
    <w:semiHidden/>
    <w:unhideWhenUsed/>
    <w:rsid w:val="00656AA7"/>
  </w:style>
  <w:style w:type="paragraph" w:customStyle="1" w:styleId="ListParagraphPHPDOCX">
    <w:name w:val="List Paragraph PHPDOCX"/>
    <w:uiPriority w:val="34"/>
    <w:qFormat/>
    <w:rsid w:val="00656AA7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TitlePHPDOCX">
    <w:name w:val="Title PHPDOCX"/>
    <w:link w:val="TitleCarPHPDOCX"/>
    <w:uiPriority w:val="10"/>
    <w:qFormat/>
    <w:rsid w:val="00656AA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56AA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656AA7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56AA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656AA7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56AA7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56AA7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56AA7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56AA7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56AA7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56AA7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56AA7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56AA7"/>
    <w:rPr>
      <w:vertAlign w:val="superscript"/>
    </w:rPr>
  </w:style>
  <w:style w:type="table" w:customStyle="1" w:styleId="myTableStyle">
    <w:name w:val="myTableStyle"/>
    <w:rsid w:val="00656AA7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afc">
    <w:name w:val="Основной текст_"/>
    <w:link w:val="34"/>
    <w:locked/>
    <w:rsid w:val="00EA575D"/>
    <w:rPr>
      <w:rFonts w:ascii="Trebuchet MS" w:hAnsi="Trebuchet MS"/>
      <w:sz w:val="21"/>
      <w:szCs w:val="21"/>
      <w:shd w:val="clear" w:color="auto" w:fill="FFFFFF"/>
    </w:rPr>
  </w:style>
  <w:style w:type="paragraph" w:customStyle="1" w:styleId="34">
    <w:name w:val="Основной текст3"/>
    <w:basedOn w:val="a"/>
    <w:link w:val="afc"/>
    <w:rsid w:val="00EA575D"/>
    <w:pPr>
      <w:shd w:val="clear" w:color="auto" w:fill="FFFFFF"/>
      <w:spacing w:line="212" w:lineRule="exact"/>
    </w:pPr>
    <w:rPr>
      <w:rFonts w:ascii="Trebuchet MS" w:eastAsiaTheme="minorHAnsi" w:hAnsi="Trebuchet MS" w:cstheme="minorBidi"/>
      <w:color w:val="auto"/>
      <w:sz w:val="21"/>
      <w:szCs w:val="21"/>
      <w:shd w:val="clear" w:color="auto" w:fill="FFFFFF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w-world.de/" TargetMode="External"/><Relationship Id="rId18" Type="http://schemas.openxmlformats.org/officeDocument/2006/relationships/hyperlink" Target="http://www.dw-world.de/" TargetMode="External"/><Relationship Id="rId26" Type="http://schemas.openxmlformats.org/officeDocument/2006/relationships/hyperlink" Target="http://www.questgarden.com/00/7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ORLESER.NET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abbe.de/lesekorb" TargetMode="External"/><Relationship Id="rId12" Type="http://schemas.openxmlformats.org/officeDocument/2006/relationships/hyperlink" Target="http://www.deutsch-perfekt.com/" TargetMode="External"/><Relationship Id="rId17" Type="http://schemas.openxmlformats.org/officeDocument/2006/relationships/hyperlink" Target="HTTP://WWW.GARTISTEXTE.DE" TargetMode="External"/><Relationship Id="rId25" Type="http://schemas.openxmlformats.org/officeDocument/2006/relationships/hyperlink" Target="http://www.dw-world.de/" TargetMode="External"/><Relationship Id="rId33" Type="http://schemas.openxmlformats.org/officeDocument/2006/relationships/hyperlink" Target="http://ege.edu.ru/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ORLESER.NET" TargetMode="External"/><Relationship Id="rId20" Type="http://schemas.openxmlformats.org/officeDocument/2006/relationships/hyperlink" Target="http://www.deutsch-perfekt.com/" TargetMode="External"/><Relationship Id="rId29" Type="http://schemas.openxmlformats.org/officeDocument/2006/relationships/hyperlink" Target="HTTP://WWW.GARTISTEXTE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questgarden.com/00/75/" TargetMode="External"/><Relationship Id="rId24" Type="http://schemas.openxmlformats.org/officeDocument/2006/relationships/hyperlink" Target="http://injaz9.ru" TargetMode="External"/><Relationship Id="rId32" Type="http://schemas.openxmlformats.org/officeDocument/2006/relationships/hyperlink" Target="http://fip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eutsch-perfekt.com/" TargetMode="External"/><Relationship Id="rId23" Type="http://schemas.openxmlformats.org/officeDocument/2006/relationships/hyperlink" Target="HTTP://WWW.LANGAGE4.ME" TargetMode="External"/><Relationship Id="rId28" Type="http://schemas.openxmlformats.org/officeDocument/2006/relationships/hyperlink" Target="HTTP://WWW.VORLESER.NET" TargetMode="External"/><Relationship Id="rId10" Type="http://schemas.openxmlformats.org/officeDocument/2006/relationships/hyperlink" Target="http://www.dw-world.de/" TargetMode="External"/><Relationship Id="rId19" Type="http://schemas.openxmlformats.org/officeDocument/2006/relationships/hyperlink" Target="http://www.questgarden.com/00/75/" TargetMode="External"/><Relationship Id="rId31" Type="http://schemas.openxmlformats.org/officeDocument/2006/relationships/hyperlink" Target="http://injaz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wds.de" TargetMode="External"/><Relationship Id="rId14" Type="http://schemas.openxmlformats.org/officeDocument/2006/relationships/hyperlink" Target="http://www.questgarden.com/00/75/" TargetMode="External"/><Relationship Id="rId22" Type="http://schemas.openxmlformats.org/officeDocument/2006/relationships/hyperlink" Target="HTTP://WWW.GARTISTEXTE.DE" TargetMode="External"/><Relationship Id="rId27" Type="http://schemas.openxmlformats.org/officeDocument/2006/relationships/hyperlink" Target="http://www.deutsch-perfekt.com/" TargetMode="External"/><Relationship Id="rId30" Type="http://schemas.openxmlformats.org/officeDocument/2006/relationships/hyperlink" Target="HTTP://WWW.LANGAGE4.M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WWW.DEUTSCHLERN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91AB-60E8-4DE8-A3E6-42626B6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8852</Words>
  <Characters>50463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Днестрянская</dc:creator>
  <cp:lastModifiedBy>PC</cp:lastModifiedBy>
  <cp:revision>11</cp:revision>
  <cp:lastPrinted>2021-11-10T11:36:00Z</cp:lastPrinted>
  <dcterms:created xsi:type="dcterms:W3CDTF">2021-11-11T10:46:00Z</dcterms:created>
  <dcterms:modified xsi:type="dcterms:W3CDTF">2022-10-07T05:08:00Z</dcterms:modified>
</cp:coreProperties>
</file>