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4A" w:rsidRPr="00326ACA" w:rsidRDefault="00F5394A" w:rsidP="009D1373">
      <w:pPr>
        <w:pStyle w:val="a4"/>
        <w:spacing w:line="240" w:lineRule="auto"/>
        <w:ind w:left="5670" w:firstLine="0"/>
        <w:rPr>
          <w:rFonts w:ascii="Times New Roman" w:hAnsi="Times New Roman"/>
          <w:sz w:val="24"/>
        </w:rPr>
      </w:pPr>
      <w:r w:rsidRPr="00326ACA">
        <w:rPr>
          <w:rFonts w:ascii="Times New Roman" w:hAnsi="Times New Roman"/>
          <w:sz w:val="24"/>
        </w:rPr>
        <w:t xml:space="preserve">Приложение </w:t>
      </w:r>
    </w:p>
    <w:p w:rsidR="00F5394A" w:rsidRPr="00326ACA" w:rsidRDefault="00F5394A" w:rsidP="009D1373">
      <w:pPr>
        <w:pStyle w:val="a4"/>
        <w:spacing w:line="240" w:lineRule="auto"/>
        <w:ind w:left="5670" w:firstLine="0"/>
        <w:rPr>
          <w:rFonts w:ascii="Times New Roman" w:hAnsi="Times New Roman"/>
          <w:sz w:val="24"/>
        </w:rPr>
      </w:pPr>
      <w:r w:rsidRPr="00326ACA">
        <w:rPr>
          <w:rFonts w:ascii="Times New Roman" w:hAnsi="Times New Roman"/>
          <w:sz w:val="24"/>
        </w:rPr>
        <w:t>к основной образовательной программе начального  общего образования</w:t>
      </w:r>
    </w:p>
    <w:p w:rsidR="00F5394A" w:rsidRPr="00326ACA" w:rsidRDefault="00F5394A" w:rsidP="009D1373">
      <w:pPr>
        <w:pStyle w:val="a4"/>
        <w:spacing w:line="240" w:lineRule="auto"/>
        <w:ind w:left="6379" w:firstLine="0"/>
        <w:rPr>
          <w:rFonts w:ascii="Times New Roman" w:hAnsi="Times New Roman"/>
          <w:sz w:val="24"/>
        </w:rPr>
      </w:pPr>
    </w:p>
    <w:p w:rsidR="00F5394A" w:rsidRPr="00326ACA" w:rsidRDefault="00F5394A" w:rsidP="009D1373">
      <w:pPr>
        <w:pStyle w:val="a4"/>
        <w:spacing w:line="240" w:lineRule="auto"/>
        <w:ind w:left="6379" w:firstLine="0"/>
        <w:rPr>
          <w:rFonts w:ascii="Times New Roman" w:hAnsi="Times New Roman"/>
          <w:sz w:val="24"/>
        </w:rPr>
      </w:pPr>
    </w:p>
    <w:p w:rsidR="00F5394A" w:rsidRPr="00326ACA" w:rsidRDefault="00F5394A" w:rsidP="009D1373">
      <w:pPr>
        <w:pStyle w:val="a4"/>
        <w:spacing w:line="240" w:lineRule="auto"/>
        <w:ind w:left="6379" w:firstLine="0"/>
        <w:rPr>
          <w:rFonts w:ascii="Times New Roman" w:hAnsi="Times New Roman"/>
          <w:sz w:val="24"/>
        </w:rPr>
      </w:pPr>
    </w:p>
    <w:p w:rsidR="00F5394A" w:rsidRDefault="00F5394A" w:rsidP="009D1373">
      <w:pPr>
        <w:pStyle w:val="a4"/>
        <w:spacing w:line="240" w:lineRule="auto"/>
        <w:ind w:left="6379" w:firstLine="0"/>
        <w:rPr>
          <w:rFonts w:ascii="Times New Roman" w:hAnsi="Times New Roman"/>
          <w:sz w:val="24"/>
        </w:rPr>
      </w:pPr>
    </w:p>
    <w:p w:rsidR="00F5394A" w:rsidRPr="00326ACA" w:rsidRDefault="00F5394A" w:rsidP="009D1373">
      <w:pPr>
        <w:pStyle w:val="a4"/>
        <w:spacing w:line="240" w:lineRule="auto"/>
        <w:ind w:left="6379" w:firstLine="0"/>
        <w:rPr>
          <w:rFonts w:ascii="Times New Roman" w:hAnsi="Times New Roman"/>
          <w:sz w:val="24"/>
        </w:rPr>
      </w:pPr>
    </w:p>
    <w:p w:rsidR="00F5394A" w:rsidRPr="00326ACA" w:rsidRDefault="00F5394A" w:rsidP="009D1373">
      <w:pPr>
        <w:pStyle w:val="a4"/>
        <w:spacing w:line="240" w:lineRule="auto"/>
        <w:ind w:left="6379" w:firstLine="0"/>
        <w:rPr>
          <w:rFonts w:ascii="Times New Roman" w:hAnsi="Times New Roman"/>
          <w:sz w:val="24"/>
        </w:rPr>
      </w:pPr>
    </w:p>
    <w:p w:rsidR="00F5394A" w:rsidRDefault="00F5394A" w:rsidP="00B761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6ACA">
        <w:rPr>
          <w:rFonts w:ascii="Times New Roman" w:hAnsi="Times New Roman" w:cs="Times New Roman"/>
          <w:b/>
          <w:sz w:val="28"/>
          <w:szCs w:val="24"/>
        </w:rPr>
        <w:t>РАБОЧАЯ ПРОГРАММА ПО АНГЛИЙСКОМУ ЯЗЫКУ</w:t>
      </w:r>
    </w:p>
    <w:p w:rsidR="00F5394A" w:rsidRPr="00326ACA" w:rsidRDefault="00F5394A" w:rsidP="00B761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2-4 класс</w:t>
      </w: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6ACA">
        <w:rPr>
          <w:rFonts w:ascii="Times New Roman" w:hAnsi="Times New Roman" w:cs="Times New Roman"/>
          <w:sz w:val="28"/>
          <w:szCs w:val="24"/>
        </w:rPr>
        <w:t xml:space="preserve">Разработчики: Король Вера </w:t>
      </w:r>
      <w:proofErr w:type="spellStart"/>
      <w:r w:rsidRPr="00326ACA">
        <w:rPr>
          <w:rFonts w:ascii="Times New Roman" w:hAnsi="Times New Roman" w:cs="Times New Roman"/>
          <w:sz w:val="28"/>
          <w:szCs w:val="24"/>
        </w:rPr>
        <w:t>Вавионовна</w:t>
      </w:r>
      <w:proofErr w:type="spellEnd"/>
      <w:proofErr w:type="gramStart"/>
      <w:r w:rsidRPr="00326AC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,</w:t>
      </w:r>
      <w:proofErr w:type="gramEnd"/>
      <w:r w:rsidRPr="00326ACA">
        <w:rPr>
          <w:rFonts w:ascii="Times New Roman" w:hAnsi="Times New Roman" w:cs="Times New Roman"/>
          <w:iCs/>
          <w:color w:val="000000"/>
          <w:sz w:val="28"/>
          <w:szCs w:val="24"/>
        </w:rPr>
        <w:t>учитель английского языка</w:t>
      </w:r>
    </w:p>
    <w:p w:rsidR="00F5394A" w:rsidRPr="00326ACA" w:rsidRDefault="00F5394A" w:rsidP="009D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6ACA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proofErr w:type="spellStart"/>
      <w:r w:rsidRPr="00326ACA">
        <w:rPr>
          <w:rFonts w:ascii="Times New Roman" w:hAnsi="Times New Roman" w:cs="Times New Roman"/>
          <w:sz w:val="28"/>
          <w:szCs w:val="24"/>
        </w:rPr>
        <w:t>Алабужева</w:t>
      </w:r>
      <w:proofErr w:type="spellEnd"/>
      <w:r w:rsidRPr="00326ACA">
        <w:rPr>
          <w:rFonts w:ascii="Times New Roman" w:hAnsi="Times New Roman" w:cs="Times New Roman"/>
          <w:sz w:val="28"/>
          <w:szCs w:val="24"/>
        </w:rPr>
        <w:t xml:space="preserve"> Арина Сергеевна,</w:t>
      </w:r>
      <w:r w:rsidRPr="00326AC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учитель английского языка</w:t>
      </w:r>
    </w:p>
    <w:p w:rsidR="00F5394A" w:rsidRPr="00326ACA" w:rsidRDefault="00F5394A" w:rsidP="009D1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6ACA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</w:t>
      </w:r>
      <w:proofErr w:type="spellStart"/>
      <w:r w:rsidRPr="00326ACA">
        <w:rPr>
          <w:rFonts w:ascii="Times New Roman" w:hAnsi="Times New Roman" w:cs="Times New Roman"/>
          <w:color w:val="000000"/>
          <w:sz w:val="28"/>
          <w:szCs w:val="24"/>
        </w:rPr>
        <w:t>Егорочкина</w:t>
      </w:r>
      <w:proofErr w:type="spellEnd"/>
      <w:r w:rsidRPr="00326ACA">
        <w:rPr>
          <w:rFonts w:ascii="Times New Roman" w:hAnsi="Times New Roman" w:cs="Times New Roman"/>
          <w:color w:val="000000"/>
          <w:sz w:val="28"/>
          <w:szCs w:val="24"/>
        </w:rPr>
        <w:t xml:space="preserve"> Марина Николаевна, учитель английского языка;</w:t>
      </w: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26ACA">
        <w:rPr>
          <w:rFonts w:ascii="Times New Roman" w:hAnsi="Times New Roman" w:cs="Times New Roman"/>
          <w:iCs/>
          <w:color w:val="000000"/>
          <w:sz w:val="28"/>
          <w:szCs w:val="24"/>
        </w:rPr>
        <w:tab/>
        <w:t xml:space="preserve">                Долгова Ольга Николаевна, учитель английского языка</w:t>
      </w: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Pr="00326AC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94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7618B" w:rsidRDefault="00B7618B" w:rsidP="009D13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7618B" w:rsidRDefault="00B7618B" w:rsidP="009D13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7618B" w:rsidRPr="00F5394A" w:rsidRDefault="00B7618B" w:rsidP="009D13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82300" w:rsidRPr="00735BBB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82300" w:rsidRPr="003A5E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2300" w:rsidRPr="00735BBB" w:rsidRDefault="00382300" w:rsidP="009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35BBB">
        <w:rPr>
          <w:rFonts w:ascii="Times New Roman" w:hAnsi="Times New Roman" w:cs="Times New Roman"/>
          <w:sz w:val="24"/>
        </w:rPr>
        <w:t xml:space="preserve">Рабочая программа по английскому языку для 2 – 4  классов составлена в соответствии с требованиями основной образовательной программы начального  общего образования, представленными в Федеральном государственном образовательном стандарте начального общего </w:t>
      </w:r>
      <w:r w:rsidR="00544C31" w:rsidRPr="00735BBB">
        <w:rPr>
          <w:rFonts w:ascii="Times New Roman" w:hAnsi="Times New Roman" w:cs="Times New Roman"/>
          <w:sz w:val="24"/>
        </w:rPr>
        <w:t xml:space="preserve">образования (Приказ </w:t>
      </w:r>
      <w:proofErr w:type="spellStart"/>
      <w:r w:rsidR="00544C31" w:rsidRPr="00735BBB">
        <w:rPr>
          <w:rFonts w:ascii="Times New Roman" w:hAnsi="Times New Roman" w:cs="Times New Roman"/>
          <w:sz w:val="24"/>
        </w:rPr>
        <w:t>м</w:t>
      </w:r>
      <w:r w:rsidRPr="00735BBB">
        <w:rPr>
          <w:rFonts w:ascii="Times New Roman" w:hAnsi="Times New Roman" w:cs="Times New Roman"/>
          <w:sz w:val="24"/>
        </w:rPr>
        <w:t>инпросвещения</w:t>
      </w:r>
      <w:proofErr w:type="spellEnd"/>
      <w:r w:rsidRPr="00735BBB">
        <w:rPr>
          <w:rFonts w:ascii="Times New Roman" w:hAnsi="Times New Roman" w:cs="Times New Roman"/>
          <w:sz w:val="24"/>
        </w:rPr>
        <w:t xml:space="preserve"> России от 31 мая 2021 г. №286), в Основной образовательной  программе начального общего образования  МБОУ «Средняя общеобразовательная школа  № 10 с углубленным изучением отдельных предметов» г. Калуги, Программе учебного предмета</w:t>
      </w:r>
      <w:proofErr w:type="gramEnd"/>
      <w:r w:rsidRPr="00735BBB">
        <w:rPr>
          <w:rFonts w:ascii="Times New Roman" w:hAnsi="Times New Roman" w:cs="Times New Roman"/>
          <w:sz w:val="24"/>
        </w:rPr>
        <w:t xml:space="preserve"> Английский язык для 2 – 4  классов общеобразовательных учреждени</w:t>
      </w:r>
      <w:proofErr w:type="gramStart"/>
      <w:r w:rsidRPr="00735BBB">
        <w:rPr>
          <w:rFonts w:ascii="Times New Roman" w:hAnsi="Times New Roman" w:cs="Times New Roman"/>
          <w:sz w:val="24"/>
        </w:rPr>
        <w:t>й(</w:t>
      </w:r>
      <w:proofErr w:type="gramEnd"/>
      <w:r w:rsidRPr="00735BBB">
        <w:rPr>
          <w:rFonts w:ascii="Times New Roman" w:hAnsi="Times New Roman" w:cs="Times New Roman"/>
          <w:sz w:val="24"/>
        </w:rPr>
        <w:t xml:space="preserve">авторы Ваулина Ю.Е., Дули Д., </w:t>
      </w:r>
      <w:proofErr w:type="spellStart"/>
      <w:r w:rsidRPr="00735BBB">
        <w:rPr>
          <w:rFonts w:ascii="Times New Roman" w:hAnsi="Times New Roman" w:cs="Times New Roman"/>
          <w:sz w:val="24"/>
        </w:rPr>
        <w:t>Подоляко</w:t>
      </w:r>
      <w:proofErr w:type="spellEnd"/>
      <w:r w:rsidRPr="00735BBB">
        <w:rPr>
          <w:rFonts w:ascii="Times New Roman" w:hAnsi="Times New Roman" w:cs="Times New Roman"/>
          <w:sz w:val="24"/>
        </w:rPr>
        <w:t xml:space="preserve"> О.Е., Эванс В.), 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26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 учебному предмету </w:t>
      </w:r>
      <w:r w:rsidRPr="00326AC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«Английский язык»</w:t>
      </w:r>
      <w:r w:rsidRPr="00326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382300" w:rsidRDefault="00382300" w:rsidP="009D1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A5EC4">
        <w:rPr>
          <w:rFonts w:ascii="Times New Roman" w:eastAsia="Times New Roman" w:hAnsi="Times New Roman" w:cs="Times New Roman"/>
          <w:lang w:eastAsia="en-US"/>
        </w:rPr>
        <w:t>Учебный предмет «Английский язык» относится к предметной области «Иностранный язык».</w:t>
      </w:r>
      <w:r w:rsidR="00F5394A">
        <w:rPr>
          <w:rFonts w:ascii="Times New Roman" w:eastAsia="Times New Roman" w:hAnsi="Times New Roman" w:cs="Times New Roman"/>
          <w:lang w:eastAsia="en-US"/>
        </w:rPr>
        <w:t xml:space="preserve"> Учебное содержание курса включает:</w:t>
      </w:r>
    </w:p>
    <w:p w:rsidR="009D1373" w:rsidRDefault="009D1373" w:rsidP="009D1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</w:p>
    <w:p w:rsidR="00F5394A" w:rsidRPr="00735BBB" w:rsidRDefault="00735BBB" w:rsidP="009D1373">
      <w:pPr>
        <w:tabs>
          <w:tab w:val="left" w:pos="83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F5394A" w:rsidRPr="00735BBB">
        <w:rPr>
          <w:rFonts w:ascii="Times New Roman" w:hAnsi="Times New Roman" w:cs="Times New Roman"/>
          <w:b/>
        </w:rPr>
        <w:t xml:space="preserve">Цели изучения учебного предмета «Иностранный (английский) язык» </w:t>
      </w:r>
      <w:r w:rsidR="00F5394A" w:rsidRPr="00735BBB">
        <w:rPr>
          <w:rFonts w:ascii="Times New Roman" w:hAnsi="Times New Roman" w:cs="Times New Roman"/>
          <w:b/>
        </w:rPr>
        <w:tab/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Цели обучения иностранному языку в начальной школе можно условно разделить </w:t>
      </w:r>
      <w:proofErr w:type="gramStart"/>
      <w:r w:rsidRPr="00F5394A">
        <w:rPr>
          <w:rFonts w:ascii="Times New Roman" w:hAnsi="Times New Roman" w:cs="Times New Roman"/>
          <w:sz w:val="24"/>
        </w:rPr>
        <w:t>на</w:t>
      </w:r>
      <w:proofErr w:type="gramEnd"/>
      <w:r w:rsidRPr="00F5394A">
        <w:rPr>
          <w:rFonts w:ascii="Times New Roman" w:hAnsi="Times New Roman" w:cs="Times New Roman"/>
          <w:sz w:val="24"/>
        </w:rPr>
        <w:t xml:space="preserve"> образовательные, развивающие, воспитывающие.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Образовательные цели учебного предмета «Иностранный (английский) язык» в начальной школе включают: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F5394A">
        <w:rPr>
          <w:rFonts w:ascii="Times New Roman" w:hAnsi="Times New Roman" w:cs="Times New Roman"/>
          <w:sz w:val="24"/>
        </w:rPr>
        <w:t>— формирование элементарной иноязычной коммуникативной компетенции, т. е. способности и готовности общаться с носителями изучаемого иностранного языка в устной (говорение и </w:t>
      </w:r>
      <w:proofErr w:type="spellStart"/>
      <w:r w:rsidRPr="00F5394A">
        <w:rPr>
          <w:rFonts w:ascii="Times New Roman" w:hAnsi="Times New Roman" w:cs="Times New Roman"/>
          <w:sz w:val="24"/>
        </w:rPr>
        <w:t>аудирование</w:t>
      </w:r>
      <w:proofErr w:type="spellEnd"/>
      <w:r w:rsidRPr="00F5394A">
        <w:rPr>
          <w:rFonts w:ascii="Times New Roman" w:hAnsi="Times New Roman" w:cs="Times New Roman"/>
          <w:sz w:val="24"/>
        </w:rPr>
        <w:t xml:space="preserve">) и письменной (чтение и письмо) форме с учётом возрастных возможностей и потребностей младшего школьника; </w:t>
      </w:r>
      <w:proofErr w:type="gramEnd"/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— расширение лингвистического кругозора </w:t>
      </w:r>
      <w:proofErr w:type="gramStart"/>
      <w:r w:rsidRPr="00F5394A">
        <w:rPr>
          <w:rFonts w:ascii="Times New Roman" w:hAnsi="Times New Roman" w:cs="Times New Roman"/>
          <w:sz w:val="24"/>
        </w:rPr>
        <w:t>обучающихся</w:t>
      </w:r>
      <w:proofErr w:type="gramEnd"/>
      <w:r w:rsidRPr="00F5394A">
        <w:rPr>
          <w:rFonts w:ascii="Times New Roman" w:hAnsi="Times New Roman" w:cs="Times New Roman"/>
          <w:sz w:val="24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— освоение знаний о языковых явлениях изучаемого иностранного языка, о разных способах выражения мысли на родном и иностранном языках;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— использование для решения учебных задач интеллектуальных операций (сравнение, анализ, обобщение и др.);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>—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 Развивающие цели учебного предмета «Иностранный (английский) язык» в начальной школе включают: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 — осознание младшими школьниками роли языков как средства межличностного и межкультурного взаимодействия в условиях поликультурного, многоязычного мира и инструмента познания мира и культуры других народов;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lastRenderedPageBreak/>
        <w:t>— становление коммуникативной культуры обучающихся и их общего речевого развития;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— развитие компенсаторной способности адаптироваться к ситуациям общения при получении и передаче информации в условиях дефицита языковых средств;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>—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</w:t>
      </w:r>
      <w:r>
        <w:rPr>
          <w:rFonts w:ascii="Times New Roman" w:hAnsi="Times New Roman" w:cs="Times New Roman"/>
          <w:sz w:val="24"/>
        </w:rPr>
        <w:t>ки, корректировка деятельности;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—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F5394A">
        <w:rPr>
          <w:rFonts w:ascii="Times New Roman" w:hAnsi="Times New Roman" w:cs="Times New Roman"/>
          <w:sz w:val="24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 гордости за свой народ, свой край, свою страну, помочь лучше осознать свою этническую и национальную принадлежность и 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F5394A">
        <w:rPr>
          <w:rFonts w:ascii="Times New Roman" w:hAnsi="Times New Roman" w:cs="Times New Roman"/>
          <w:sz w:val="24"/>
        </w:rPr>
        <w:t xml:space="preserve"> Вклад предмета «Иностранный (английский) язык» в реализацию воспитательных целей обеспечивает: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— понимание необходимости овладения иностранным языком как средством общения в условиях взаимодействия разных стран и народов;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—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— воспитание уважительного отношения к иной культуре посредством </w:t>
      </w:r>
      <w:proofErr w:type="gramStart"/>
      <w:r w:rsidRPr="00F5394A">
        <w:rPr>
          <w:rFonts w:ascii="Times New Roman" w:hAnsi="Times New Roman" w:cs="Times New Roman"/>
          <w:sz w:val="24"/>
        </w:rPr>
        <w:t>знакомств</w:t>
      </w:r>
      <w:proofErr w:type="gramEnd"/>
      <w:r w:rsidRPr="00F5394A">
        <w:rPr>
          <w:rFonts w:ascii="Times New Roman" w:hAnsi="Times New Roman" w:cs="Times New Roman"/>
          <w:sz w:val="24"/>
        </w:rPr>
        <w:t xml:space="preserve"> с детским пластом культуры стран изучаемого языка и более глубокого осознания особенностей культуры своего народа;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 xml:space="preserve">— воспитание эмоционального и познавательного интереса к художественной культуре других народов; </w:t>
      </w:r>
    </w:p>
    <w:p w:rsidR="00F5394A" w:rsidRDefault="00F5394A" w:rsidP="009D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94A">
        <w:rPr>
          <w:rFonts w:ascii="Times New Roman" w:hAnsi="Times New Roman" w:cs="Times New Roman"/>
          <w:sz w:val="24"/>
        </w:rPr>
        <w:t>— формирование положительной мотивации и устойчивого учебно-познавательного интереса к предмету «Иностранный язык».</w:t>
      </w:r>
    </w:p>
    <w:p w:rsidR="00F5394A" w:rsidRPr="00F5394A" w:rsidRDefault="00F5394A" w:rsidP="009D13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94A">
        <w:rPr>
          <w:rFonts w:ascii="Times New Roman" w:hAnsi="Times New Roman" w:cs="Times New Roman"/>
          <w:sz w:val="24"/>
          <w:szCs w:val="24"/>
        </w:rPr>
        <w:t>-</w:t>
      </w:r>
      <w:r w:rsidRPr="00F5394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«Иностранный (английский) язык»</w:t>
      </w:r>
      <w:r w:rsidRPr="00F53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4A" w:rsidRDefault="00F5394A" w:rsidP="009D137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394A">
        <w:rPr>
          <w:rFonts w:ascii="Times New Roman" w:hAnsi="Times New Roman" w:cs="Times New Roman"/>
          <w:sz w:val="24"/>
          <w:szCs w:val="24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 учащимися других возрастных групп. 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F5394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5394A">
        <w:rPr>
          <w:rFonts w:ascii="Times New Roman" w:hAnsi="Times New Roman" w:cs="Times New Roman"/>
          <w:sz w:val="24"/>
          <w:szCs w:val="24"/>
        </w:rPr>
        <w:t xml:space="preserve"> освоенные на определённом этапе грамматические</w:t>
      </w:r>
      <w:r w:rsidRPr="00F5394A">
        <w:rPr>
          <w:rFonts w:ascii="Times New Roman" w:hAnsi="Times New Roman" w:cs="Times New Roman"/>
        </w:rPr>
        <w:t xml:space="preserve">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5394A" w:rsidRPr="00F5394A" w:rsidRDefault="00F5394A" w:rsidP="009D13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F5394A">
        <w:rPr>
          <w:rFonts w:ascii="Times New Roman" w:hAnsi="Times New Roman" w:cs="Times New Roman"/>
          <w:b/>
          <w:sz w:val="24"/>
        </w:rPr>
        <w:t>Место учебного предмета «Иностранный (английский) язык» в учебном плане</w:t>
      </w:r>
      <w:r w:rsidRPr="00F5394A">
        <w:rPr>
          <w:rFonts w:ascii="Times New Roman" w:hAnsi="Times New Roman" w:cs="Times New Roman"/>
          <w:sz w:val="24"/>
        </w:rPr>
        <w:t xml:space="preserve"> 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  — 68 часов, 3 класс — 68 часов, 4 класс — 68 часов.</w:t>
      </w:r>
    </w:p>
    <w:p w:rsidR="00382300" w:rsidRPr="003A5EC4" w:rsidRDefault="00382300" w:rsidP="009D1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A5EC4">
        <w:rPr>
          <w:rFonts w:ascii="Times New Roman" w:eastAsia="Times New Roman" w:hAnsi="Times New Roman" w:cs="Times New Roman"/>
          <w:lang w:eastAsia="en-US"/>
        </w:rPr>
        <w:t>Учебное содержание курса английского языка включает:</w:t>
      </w:r>
    </w:p>
    <w:p w:rsidR="00382300" w:rsidRPr="003A5EC4" w:rsidRDefault="00382300" w:rsidP="009D1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A5EC4">
        <w:rPr>
          <w:rFonts w:ascii="Times New Roman" w:eastAsia="Times New Roman" w:hAnsi="Times New Roman" w:cs="Times New Roman"/>
          <w:lang w:eastAsia="en-US"/>
        </w:rPr>
        <w:lastRenderedPageBreak/>
        <w:t>-</w:t>
      </w:r>
      <w:r w:rsidRPr="003A5EC4">
        <w:rPr>
          <w:rFonts w:ascii="Times New Roman" w:eastAsia="Times New Roman" w:hAnsi="Times New Roman" w:cs="Times New Roman"/>
          <w:lang w:eastAsia="en-US"/>
        </w:rPr>
        <w:tab/>
        <w:t>1 класс: 68 часов, 2 часов в неделю (34 учебные недели)</w:t>
      </w:r>
    </w:p>
    <w:p w:rsidR="00382300" w:rsidRPr="003A5EC4" w:rsidRDefault="00382300" w:rsidP="009D1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A5EC4">
        <w:rPr>
          <w:rFonts w:ascii="Times New Roman" w:eastAsia="Times New Roman" w:hAnsi="Times New Roman" w:cs="Times New Roman"/>
          <w:lang w:eastAsia="en-US"/>
        </w:rPr>
        <w:t>-</w:t>
      </w:r>
      <w:r w:rsidRPr="003A5EC4">
        <w:rPr>
          <w:rFonts w:ascii="Times New Roman" w:eastAsia="Times New Roman" w:hAnsi="Times New Roman" w:cs="Times New Roman"/>
          <w:lang w:eastAsia="en-US"/>
        </w:rPr>
        <w:tab/>
        <w:t>2 класс: 68 часов, 2 часов в неделю (34 учебные недели)</w:t>
      </w:r>
    </w:p>
    <w:p w:rsidR="00382300" w:rsidRPr="003A5EC4" w:rsidRDefault="00382300" w:rsidP="009D1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3A5EC4">
        <w:rPr>
          <w:rFonts w:ascii="Times New Roman" w:eastAsia="Times New Roman" w:hAnsi="Times New Roman" w:cs="Times New Roman"/>
          <w:lang w:eastAsia="en-US"/>
        </w:rPr>
        <w:t>-</w:t>
      </w:r>
      <w:r w:rsidRPr="003A5EC4">
        <w:rPr>
          <w:rFonts w:ascii="Times New Roman" w:eastAsia="Times New Roman" w:hAnsi="Times New Roman" w:cs="Times New Roman"/>
          <w:lang w:eastAsia="en-US"/>
        </w:rPr>
        <w:tab/>
        <w:t>3 класс: 68 часов, 2 часов в неделю (34 учебные недели)</w:t>
      </w:r>
    </w:p>
    <w:p w:rsidR="00382300" w:rsidRPr="00735BBB" w:rsidRDefault="00382300" w:rsidP="009D1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lang w:eastAsia="en-US"/>
        </w:rPr>
      </w:pPr>
      <w:r w:rsidRPr="003A5EC4">
        <w:rPr>
          <w:rFonts w:ascii="Times New Roman" w:eastAsia="Times New Roman" w:hAnsi="Times New Roman" w:cs="Times New Roman"/>
          <w:lang w:eastAsia="en-US"/>
        </w:rPr>
        <w:t>-</w:t>
      </w:r>
      <w:r w:rsidRPr="003A5EC4">
        <w:rPr>
          <w:rFonts w:ascii="Times New Roman" w:eastAsia="Times New Roman" w:hAnsi="Times New Roman" w:cs="Times New Roman"/>
          <w:lang w:eastAsia="en-US"/>
        </w:rPr>
        <w:tab/>
        <w:t>4 класс: 68 часов, 2 часа в неделю (34 учебные недели</w:t>
      </w:r>
      <w:proofErr w:type="gramStart"/>
      <w:r w:rsidRPr="003A5EC4">
        <w:rPr>
          <w:rFonts w:ascii="Times New Roman" w:eastAsia="Times New Roman" w:hAnsi="Times New Roman" w:cs="Times New Roman"/>
          <w:lang w:eastAsia="en-US"/>
        </w:rPr>
        <w:t>-)</w:t>
      </w:r>
      <w:proofErr w:type="gramEnd"/>
    </w:p>
    <w:p w:rsidR="00382300" w:rsidRDefault="00382300" w:rsidP="009D1373">
      <w:pPr>
        <w:spacing w:line="240" w:lineRule="auto"/>
        <w:jc w:val="both"/>
        <w:rPr>
          <w:rFonts w:ascii="Times New Roman" w:hAnsi="Times New Roman" w:cs="Times New Roman"/>
        </w:rPr>
      </w:pPr>
    </w:p>
    <w:p w:rsidR="00F5394A" w:rsidRDefault="00F5394A" w:rsidP="009D1373">
      <w:pPr>
        <w:spacing w:line="240" w:lineRule="auto"/>
        <w:jc w:val="both"/>
        <w:rPr>
          <w:rFonts w:ascii="Times New Roman" w:hAnsi="Times New Roman" w:cs="Times New Roman"/>
        </w:rPr>
      </w:pPr>
    </w:p>
    <w:p w:rsidR="00F5394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3A5E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программы учебного предмета</w:t>
      </w:r>
    </w:p>
    <w:p w:rsidR="00F5394A" w:rsidRPr="00F5394A" w:rsidRDefault="00F5394A" w:rsidP="009D13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>Содержание учебного предмета представлено в основной образовательной программе основного общего образования (ФГОС -2021).</w:t>
      </w:r>
    </w:p>
    <w:p w:rsidR="00F5394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A5E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класс</w:t>
      </w:r>
    </w:p>
    <w:p w:rsidR="00F5394A" w:rsidRPr="00F5394A" w:rsidRDefault="00F5394A" w:rsidP="009D13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(68; 2</w:t>
      </w:r>
      <w:r w:rsidRPr="00326ACA">
        <w:rPr>
          <w:rFonts w:ascii="Times New Roman" w:hAnsi="Times New Roman" w:cs="Times New Roman"/>
          <w:color w:val="000000"/>
          <w:sz w:val="24"/>
          <w:szCs w:val="24"/>
        </w:rPr>
        <w:t xml:space="preserve"> ч в неделю)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Вводный модуль: «Давайте начнем». (9 часов)</w:t>
      </w:r>
      <w:proofErr w:type="gramStart"/>
      <w:r w:rsidRPr="00E16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 с английским языком.</w:t>
      </w:r>
      <w:r w:rsidRPr="00E160E9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Приветствия.</w:t>
      </w:r>
      <w:r w:rsidRPr="00E160E9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Вводный модуль: «Привет.  Моя семья». (4 часа)</w:t>
      </w:r>
      <w:proofErr w:type="gramStart"/>
      <w:r w:rsidRPr="00E16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 с героями учебника.</w:t>
      </w:r>
      <w:r w:rsidRPr="00E160E9">
        <w:rPr>
          <w:rFonts w:ascii="Times New Roman" w:eastAsia="Times New Roman" w:hAnsi="Times New Roman" w:cs="Times New Roman"/>
          <w:color w:val="000000"/>
          <w:sz w:val="12"/>
          <w:szCs w:val="12"/>
        </w:rPr>
        <w:t>   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различных команд.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по теме «Семья».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Модуль 1. Тема: «Мой дом». (11 часов)</w:t>
      </w:r>
      <w:proofErr w:type="gramStart"/>
      <w:r w:rsidRPr="00E16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ексика по теме «Мой дом»: предметы мебели, некоторые части дома. Чтение буквы е в закрытом слоге. Составление рассказа о своей комнате по образцу.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Модуль 2. Тема: «Мой день рождения». (10 часов):</w:t>
      </w:r>
      <w:r w:rsidRPr="00E160E9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Моя любимая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«Мой день рождения»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Модуль 3. Тема: «Мои животные». (11 часов)</w:t>
      </w:r>
      <w:proofErr w:type="gramStart"/>
      <w:r w:rsidRPr="00E16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азвания животных. Правила чтения буквы 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 </w:t>
      </w:r>
      <w:proofErr w:type="spellStart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can’t</w:t>
      </w:r>
      <w:proofErr w:type="spell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любимом животном.</w:t>
      </w:r>
      <w:r w:rsidRPr="00E160E9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проект.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Модуль 4. Тема: «Мои игрушки». (11 часов)</w:t>
      </w:r>
      <w:proofErr w:type="gramStart"/>
      <w:r w:rsidRPr="00E16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азвания игрушек. Предлоги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места. Конструкция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have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haven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got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hasn</w:t>
      </w:r>
      <w:proofErr w:type="spell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got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.Описание внешности. Чтение буквы </w:t>
      </w:r>
      <w:proofErr w:type="gramStart"/>
      <w:r w:rsidRPr="00E16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примере изученных слов.</w:t>
      </w:r>
      <w:r w:rsidRPr="00E160E9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любимой игрушке.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Модуль 5. Тема: «Мои каникулы». (12 часов)</w:t>
      </w:r>
      <w:proofErr w:type="gramStart"/>
      <w:r w:rsidRPr="00E16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 о погоде.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глаголов в настоящем времени. 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одежды. Составление рассказа по картинкам.</w:t>
      </w:r>
      <w:r w:rsidRPr="00E160E9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о каникулах и временах года. Чтение букв c, k и буквосочетания </w:t>
      </w:r>
      <w:proofErr w:type="spellStart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proofErr w:type="spell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примере изученных слов. Написание мини-сочинения о каникулах.</w:t>
      </w:r>
      <w:r w:rsidRPr="00E160E9">
        <w:rPr>
          <w:rFonts w:ascii="Times New Roman" w:eastAsia="Times New Roman" w:hAnsi="Times New Roman" w:cs="Times New Roman"/>
          <w:color w:val="000000"/>
          <w:sz w:val="12"/>
          <w:szCs w:val="12"/>
        </w:rPr>
        <w:t>  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традиционными местами отдыха в России и Великобритании.</w:t>
      </w:r>
    </w:p>
    <w:p w:rsidR="00F5394A" w:rsidRDefault="00F5394A" w:rsidP="009D1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F5394A" w:rsidRPr="00F5394A" w:rsidRDefault="00F5394A" w:rsidP="009D1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(68; 2</w:t>
      </w:r>
      <w:r w:rsidRPr="00326ACA">
        <w:rPr>
          <w:rFonts w:ascii="Times New Roman" w:hAnsi="Times New Roman" w:cs="Times New Roman"/>
          <w:color w:val="000000"/>
          <w:sz w:val="24"/>
          <w:szCs w:val="24"/>
        </w:rPr>
        <w:t xml:space="preserve"> ч в неделю)</w:t>
      </w:r>
    </w:p>
    <w:p w:rsidR="00F5394A" w:rsidRPr="00E160E9" w:rsidRDefault="00F5394A" w:rsidP="009D1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1. Тема: «Школьные дни»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</w:t>
      </w: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принадлежности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. Числительные от 11 до 20. Правила чтения буквы Ее. Школьные предметы. Диалог-расспрос. Введение грамматики. Повелительное наклонение глаголов. Сказка «Игрушечный 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датик».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Начальные школы в Англии и России. 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2. Тема: «В кругу семьи»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</w:t>
      </w: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члены семьи. Глагол «быть». Притяжательные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стоимения. 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Множественное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 существительных.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прилагательные. Творчество Пикассо. Сказка «Игрушечный 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датик». 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мьи в России. 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3. Тема: «Все, что я люблю!»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</w:t>
      </w: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 названия еды.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чтения буквы i. Глагол «</w:t>
      </w:r>
      <w:proofErr w:type="spellStart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 (нравится)». Неопределенные местоимения </w:t>
      </w:r>
      <w:proofErr w:type="spellStart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употребление их в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Меню для ленча в школе. Составление высказывания по образцу.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«Игрушечный 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датик».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Любимая еда людей в Великобритании и в России.</w:t>
      </w:r>
    </w:p>
    <w:p w:rsidR="00F5394A" w:rsidRPr="00382300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4. Тема: «Давай играть»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</w:t>
      </w: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азвания игрушек. Притяжательный падеж существительных. Правила чтения буквы о. Неопределенный артикль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Мебель в комнате.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Указательные местоиме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Сказка «Игрушечный 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датик».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Деду Морозу. Рождество в Великобритании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Супермаркет. Подарки. Описание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артинки. 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5. Тема: «Пушистые друзья»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</w:t>
      </w: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Описание животных.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чтения </w:t>
      </w:r>
      <w:proofErr w:type="gramStart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Множественное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существи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тельных. Исключения.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Глаголы «иметь», «мочь». Числительные от 20 до 50. Диалог-расспрос.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«Игрушечный 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датик».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Уголок дедушки Дурова. Работа с текстом. Лексико-грамматические упражнения. Игра «Я знаю». 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6. Тема: «Мой дом»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</w:t>
      </w: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азвания комн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предлогами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еста. 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множественного числа существительных. Конструкция «там есть» в утвердительной форме.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«там есть» в вопросительной форме. Диалог-расспрос. Сказка</w:t>
      </w:r>
      <w:proofErr w:type="gramStart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грушечный 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датик».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Дома-музеи в России. Работа с текстом. Лексико-грамматические упражнения. Игра «Я знаю».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 7. Тема: «Выходной»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</w:t>
      </w: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 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вободное время.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. Введение грамматики. Настоящее длительное время.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навыков монологической речи.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Пикник в парке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«Игрушечный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лдатик».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8. Тема: «День за днем»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</w:t>
      </w: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недели. Правила чтения буквы с. Настоящее простое время. Предлоги времени. Диалог-расспрос. Правила употребления их в речи. Сказка «Игрушечный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лдатик»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94A" w:rsidRDefault="00F5394A" w:rsidP="009D1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F5394A" w:rsidRPr="00F5394A" w:rsidRDefault="00F5394A" w:rsidP="009D1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(68; 2</w:t>
      </w:r>
      <w:r w:rsidRPr="00326ACA">
        <w:rPr>
          <w:rFonts w:ascii="Times New Roman" w:hAnsi="Times New Roman" w:cs="Times New Roman"/>
          <w:color w:val="000000"/>
          <w:sz w:val="24"/>
          <w:szCs w:val="24"/>
        </w:rPr>
        <w:t xml:space="preserve"> ч в неделю)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Вводный модуль «Снова вместе!»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часа).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Главные герои учебника и повторение языкового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УМК «Английский в фокусе-3».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 «Семья и друзья!»</w:t>
      </w:r>
      <w:r w:rsidRPr="001F3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1F3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1F3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нешность и характ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2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длительное время.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Лексико-грамматические упражнения. Игра «Я знаю».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2 «Рабочий день!»</w:t>
      </w:r>
      <w:r w:rsidRPr="001F3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1F3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1F3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Профессии.  Р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азличные учреждения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местонахождение. Занятия в свободное время.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простое время.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Часы-время</w:t>
      </w:r>
      <w:proofErr w:type="gramEnd"/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2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Лексико-грамматические упражнения. Игра «Я знаю».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 «Вкусные угощения!»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(7 часов).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 за столом. Д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магазине. Цены и деньги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2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Лексико-грамматические упражнения. Игра «Я знаю».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4 «В зоопарке!»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(7 часов). </w:t>
      </w:r>
      <w:r w:rsidRPr="00002A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Степени сравнения прилагательных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Животные и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действия.</w:t>
      </w:r>
      <w:r w:rsidRPr="00382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Лексико-грамматические упражнения. Игра «Я знаю».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5 «Где ты был вчера?»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(7 часов).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 о днях рождения. Прилагательные описывающие  чувства. Простое прошедшее врем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002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2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Лексико-грамматические упражнения. Игра «Я знаю».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6 «Расскажи историю!»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 часов). Простое прошедшее время.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глагола. Составление рассказа.</w:t>
      </w:r>
      <w:r w:rsidRPr="00382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Лексико-грамматические упражнения. Игра «Я знаю».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7 «Самые лучшие дни!»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(9 часов).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Памятные события в и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Простое прошедшее время. Неправильные глаголы.</w:t>
      </w:r>
      <w:r w:rsidRPr="00382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Лексико-грамматические упражнения. Игра «Я знаю».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Модуль 8«Места, которые стоит посетить!»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(13 часов).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Названия зарубежных стран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составление  плана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каникулы.</w:t>
      </w:r>
      <w:r w:rsidRPr="00382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Лексико-грамматические упражнения. Игра «Я знаю».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каждом модуле есть следующие разделы: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6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Portfolio</w:t>
      </w:r>
      <w:proofErr w:type="spellEnd"/>
      <w:r w:rsidRPr="00E16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небольшое письменное задание, в котором учащиеся пишут о себе с помощью текста-опоры.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6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Spotlight</w:t>
      </w:r>
      <w:proofErr w:type="spellEnd"/>
      <w:r w:rsidRPr="00E16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16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spellEnd"/>
      <w:r w:rsidRPr="00E16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16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E16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UK</w:t>
      </w:r>
      <w:r w:rsidRPr="00E1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F5394A" w:rsidRPr="00E160E9" w:rsidRDefault="00F5394A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Сказка «</w:t>
      </w:r>
      <w:proofErr w:type="spellStart"/>
      <w:r w:rsidRPr="00E16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Златовласка</w:t>
      </w:r>
      <w:proofErr w:type="spellEnd"/>
      <w:r w:rsidRPr="00E16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три медведя»</w:t>
      </w:r>
      <w:r w:rsidRPr="00E160E9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знакомит учащихся с английским фольклором.</w:t>
      </w:r>
    </w:p>
    <w:p w:rsidR="00F5394A" w:rsidRPr="003A5EC4" w:rsidRDefault="00F5394A" w:rsidP="009D1373">
      <w:pPr>
        <w:spacing w:line="240" w:lineRule="auto"/>
        <w:jc w:val="both"/>
        <w:rPr>
          <w:rFonts w:ascii="Times New Roman" w:hAnsi="Times New Roman" w:cs="Times New Roman"/>
        </w:rPr>
      </w:pPr>
    </w:p>
    <w:p w:rsidR="00382300" w:rsidRPr="003A5EC4" w:rsidRDefault="00F5394A" w:rsidP="009D137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82300" w:rsidRPr="003A5EC4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p w:rsidR="00382300" w:rsidRPr="003A5EC4" w:rsidRDefault="00382300" w:rsidP="009D137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2300" w:rsidRPr="003A5EC4" w:rsidRDefault="00382300" w:rsidP="009D137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5EC4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учебного предмета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382300" w:rsidRPr="003A5EC4" w:rsidTr="00F00363">
        <w:tc>
          <w:tcPr>
            <w:tcW w:w="9571" w:type="dxa"/>
          </w:tcPr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b/>
                <w:sz w:val="24"/>
              </w:rPr>
              <w:t>Гражданско-патриотического воспитания:</w:t>
            </w:r>
            <w:r w:rsidRPr="00CF67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>— становление ценностного отношения к своей Родине  — России;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>— сопричастность к прошлому, настоящему и будущему своей страны и родного края;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 xml:space="preserve"> — уважение к своему и другим народам;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b/>
                <w:sz w:val="24"/>
              </w:rPr>
              <w:t>Духовно-нравственного воспитания</w:t>
            </w:r>
            <w:r w:rsidRPr="00CF67C1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 xml:space="preserve">— признание индивидуальности каждого человека;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 xml:space="preserve">— проявление сопереживания, уважения и доброжелательности;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 xml:space="preserve">— неприятие любых форм поведения, направленных на причинение физического и морального вреда другим людям.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b/>
                <w:sz w:val="24"/>
              </w:rPr>
              <w:t>Эстетического воспитания</w:t>
            </w:r>
            <w:r w:rsidRPr="00CF67C1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 xml:space="preserve"> — стремление к самовыражению в разных видах художественной деятельности. </w:t>
            </w:r>
            <w:r w:rsidRPr="00CF67C1">
              <w:rPr>
                <w:rFonts w:ascii="Times New Roman" w:hAnsi="Times New Roman" w:cs="Times New Roman"/>
                <w:b/>
                <w:sz w:val="24"/>
              </w:rPr>
              <w:t>Физического воспитания</w:t>
            </w:r>
            <w:r w:rsidRPr="00CF67C1">
              <w:rPr>
                <w:rFonts w:ascii="Times New Roman" w:hAnsi="Times New Roman" w:cs="Times New Roman"/>
                <w:sz w:val="24"/>
              </w:rPr>
              <w:t xml:space="preserve">, формирования культуры здоровья и эмоционального благополучия: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>— соблюдение правил здорового и безопасного (для себя и других людей) образа жизни в окружающей среде (в том числе информационной);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 xml:space="preserve"> — бережное отношение к физическому и психическому здоровью.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b/>
                <w:sz w:val="24"/>
              </w:rPr>
              <w:t>Трудового воспитания</w:t>
            </w:r>
            <w:r w:rsidRPr="00CF67C1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</w:t>
            </w:r>
            <w:r w:rsidRPr="00CF67C1">
              <w:rPr>
                <w:rFonts w:ascii="Times New Roman" w:hAnsi="Times New Roman" w:cs="Times New Roman"/>
                <w:b/>
                <w:sz w:val="24"/>
              </w:rPr>
              <w:t>Экологического воспитания</w:t>
            </w:r>
            <w:r w:rsidRPr="00CF67C1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 xml:space="preserve">— бережное отношение к природе;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 xml:space="preserve">— неприятие действий, приносящих ей вред.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b/>
                <w:sz w:val="24"/>
              </w:rPr>
              <w:t>Ценности научного познания</w:t>
            </w:r>
            <w:r w:rsidRPr="00CF67C1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F67C1" w:rsidRDefault="00CF67C1" w:rsidP="009D1373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t>— первоначальные представления о научной картине мира;</w:t>
            </w:r>
          </w:p>
          <w:p w:rsidR="00382300" w:rsidRPr="00CF67C1" w:rsidRDefault="00CF67C1" w:rsidP="009D1373">
            <w:pPr>
              <w:ind w:left="567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67C1">
              <w:rPr>
                <w:rFonts w:ascii="Times New Roman" w:hAnsi="Times New Roman" w:cs="Times New Roman"/>
                <w:sz w:val="24"/>
              </w:rPr>
              <w:lastRenderedPageBreak/>
              <w:t xml:space="preserve"> —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382300" w:rsidRPr="003A5EC4" w:rsidTr="00F00363">
        <w:tc>
          <w:tcPr>
            <w:tcW w:w="9571" w:type="dxa"/>
            <w:shd w:val="clear" w:color="auto" w:fill="D99594" w:themeFill="accent2" w:themeFillTint="99"/>
            <w:vAlign w:val="center"/>
          </w:tcPr>
          <w:p w:rsidR="00382300" w:rsidRPr="00CF67C1" w:rsidRDefault="00CF67C1" w:rsidP="009D137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67C1">
              <w:rPr>
                <w:rFonts w:ascii="Times New Roman" w:hAnsi="Times New Roman" w:cs="Times New Roman"/>
                <w:b/>
                <w:sz w:val="28"/>
              </w:rPr>
              <w:lastRenderedPageBreak/>
              <w:t>Метапредметные</w:t>
            </w:r>
            <w:proofErr w:type="spellEnd"/>
            <w:r w:rsidRPr="00CF67C1">
              <w:rPr>
                <w:rFonts w:ascii="Times New Roman" w:hAnsi="Times New Roman" w:cs="Times New Roman"/>
                <w:b/>
                <w:sz w:val="28"/>
              </w:rPr>
              <w:t xml:space="preserve"> результаты</w:t>
            </w:r>
          </w:p>
        </w:tc>
      </w:tr>
      <w:tr w:rsidR="00382300" w:rsidRPr="003A5EC4" w:rsidTr="00F00363">
        <w:tc>
          <w:tcPr>
            <w:tcW w:w="9571" w:type="dxa"/>
          </w:tcPr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  <w:b/>
              </w:rPr>
              <w:t>Овладение универсальными учебными познавательными действиями:</w:t>
            </w:r>
            <w:r w:rsidRPr="00CF67C1">
              <w:rPr>
                <w:rFonts w:ascii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  <w:b/>
                <w:i/>
              </w:rPr>
              <w:t>1) базовые логические действия:</w:t>
            </w:r>
            <w:r w:rsidRPr="00CF67C1">
              <w:rPr>
                <w:rFonts w:ascii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сравнивать объекты, устанавливать основания для сравнения, устанавливать аналогии;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объединять части объекта (объекты) по определённому признаку;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определять существенный признак для классификации, классифицировать предложенные объекты;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 — выявлять недостаток информации для решения учебной (практической) задачи на основе предложенного алгоритма;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устанавливать причинно-следственные связи в ситуациях, поддающихся непосредственному наблюдению или знакомых по опыту, делать выводы;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  <w:b/>
                <w:i/>
              </w:rPr>
              <w:t>2) базовые исследовательские действия</w:t>
            </w:r>
            <w:r w:rsidRPr="00CF67C1">
              <w:rPr>
                <w:rFonts w:ascii="Times New Roman" w:hAnsi="Times New Roman" w:cs="Times New Roman"/>
              </w:rPr>
              <w:t xml:space="preserve">: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определять разрыв между реальным и желательным состоянием объекта (ситуации) на основе предложенных педагогическим работником вопросов;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>— с помощью педагогического работника формулировать цель, планировать изменения объекта, ситуации;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 — сравнивать несколько вариантов решения задачи, выбирать наиболее </w:t>
            </w:r>
            <w:proofErr w:type="gramStart"/>
            <w:r w:rsidRPr="00CF67C1">
              <w:rPr>
                <w:rFonts w:ascii="Times New Roman" w:hAnsi="Times New Roman" w:cs="Times New Roman"/>
              </w:rPr>
              <w:t>подходящий</w:t>
            </w:r>
            <w:proofErr w:type="gramEnd"/>
            <w:r w:rsidRPr="00CF67C1">
              <w:rPr>
                <w:rFonts w:ascii="Times New Roman" w:hAnsi="Times New Roman" w:cs="Times New Roman"/>
              </w:rPr>
              <w:t xml:space="preserve"> (на основе предложенных критериев);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>— проводить по предложенному плану опыт, несложное исследование по установлению особенностей объекта изучения и  связей между объектами (часть  целое, причина  следствие);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прогнозировать возможное развитие процессов, событий и их последствия в аналогичных или сходных ситуациях;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  <w:b/>
                <w:i/>
              </w:rPr>
              <w:t>3) работа с информацией:</w:t>
            </w:r>
            <w:r w:rsidRPr="00CF67C1">
              <w:rPr>
                <w:rFonts w:ascii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выбирать источник получения информации;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согласно заданному алгоритму находить в предложенном источнике информацию, представленную в явном виде;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анализировать и создавать текстовую, видео, графическую, звуковую, информацию в соответствии с учебной задачей;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самостоятельно создавать схемы, таблицы для представления информации. </w:t>
            </w:r>
            <w:r w:rsidRPr="00CF67C1">
              <w:rPr>
                <w:rFonts w:ascii="Times New Roman" w:hAnsi="Times New Roman" w:cs="Times New Roman"/>
                <w:b/>
              </w:rPr>
              <w:t>Овладение универсальными учебными коммуникативными действиями:</w:t>
            </w:r>
            <w:r w:rsidRPr="00CF67C1">
              <w:rPr>
                <w:rFonts w:ascii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  <w:b/>
                <w:i/>
              </w:rPr>
              <w:t>1) общение</w:t>
            </w:r>
            <w:r w:rsidRPr="00CF67C1">
              <w:rPr>
                <w:rFonts w:ascii="Times New Roman" w:hAnsi="Times New Roman" w:cs="Times New Roman"/>
              </w:rPr>
              <w:t xml:space="preserve">: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>— 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 — проявлять уважительное отношение к собеседнику, соблюдать правила ведения диалога и дискуссии;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признавать возможность существования разных точек зрения;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корректно и аргументированно высказывать своё мнение;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строить речевое высказывание в соответствии с поставленной задачей;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lastRenderedPageBreak/>
              <w:t xml:space="preserve">— создавать устные и письменные тексты (описание, рассуждение, повествование);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готовить небольшие публичные выступления;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подбирать иллюстративный материал (рисунки, фото, плакаты) к тексту выступления;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  <w:b/>
                <w:i/>
              </w:rPr>
              <w:t>2) совместная деятельность</w:t>
            </w:r>
            <w:r w:rsidRPr="00CF67C1">
              <w:rPr>
                <w:rFonts w:ascii="Times New Roman" w:hAnsi="Times New Roman" w:cs="Times New Roman"/>
              </w:rPr>
              <w:t xml:space="preserve">: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формулировать краткосрочные и долгосрочные цели (индивидуальные с учётом участия в коллективных задачах) в  стандартной (типовой) ситуации на основе предложенного формата планирования, распределения промежуточных шагов и сроков;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проявлять готовность руководить, выполнять поручения, подчиняться;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ответственно выполнять свою часть работы;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>— оценивать свой вклад в общий результат;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 — выполнять совместные проектные задания с опорой на предложенные образцы. </w:t>
            </w:r>
            <w:r w:rsidRPr="00CF67C1">
              <w:rPr>
                <w:rFonts w:ascii="Times New Roman" w:hAnsi="Times New Roman" w:cs="Times New Roman"/>
                <w:b/>
              </w:rPr>
              <w:t>Овладение универсальными учебными регулятивными действиями</w:t>
            </w:r>
            <w:r w:rsidRPr="00CF67C1">
              <w:rPr>
                <w:rFonts w:ascii="Times New Roman" w:hAnsi="Times New Roman" w:cs="Times New Roman"/>
              </w:rPr>
              <w:t xml:space="preserve">: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  <w:b/>
                <w:i/>
              </w:rPr>
              <w:t>1) самоорганизация</w:t>
            </w:r>
            <w:r w:rsidRPr="00CF67C1">
              <w:rPr>
                <w:rFonts w:ascii="Times New Roman" w:hAnsi="Times New Roman" w:cs="Times New Roman"/>
              </w:rPr>
              <w:t xml:space="preserve">: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планировать действия по решению учебной задачи для получения результата;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выстраивать последовательность выбранных действий;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  <w:b/>
                <w:i/>
              </w:rPr>
              <w:t>2) самоконтроль</w:t>
            </w:r>
            <w:r w:rsidRPr="00CF67C1">
              <w:rPr>
                <w:rFonts w:ascii="Times New Roman" w:hAnsi="Times New Roman" w:cs="Times New Roman"/>
              </w:rPr>
              <w:t xml:space="preserve">: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67C1">
              <w:rPr>
                <w:rFonts w:ascii="Times New Roman" w:hAnsi="Times New Roman" w:cs="Times New Roman"/>
              </w:rPr>
              <w:t xml:space="preserve">— устанавливать причины успеха/неудач учебной деятельности; </w:t>
            </w:r>
          </w:p>
          <w:p w:rsidR="00382300" w:rsidRPr="00CF67C1" w:rsidRDefault="00CF67C1" w:rsidP="009D1373">
            <w:pPr>
              <w:pStyle w:val="a3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7C1">
              <w:rPr>
                <w:rFonts w:ascii="Times New Roman" w:hAnsi="Times New Roman" w:cs="Times New Roman"/>
              </w:rPr>
              <w:t>— корректировать свои учебные действия для преодоления ошибок.</w:t>
            </w:r>
          </w:p>
        </w:tc>
      </w:tr>
      <w:tr w:rsidR="00382300" w:rsidRPr="003A5EC4" w:rsidTr="00F00363">
        <w:tc>
          <w:tcPr>
            <w:tcW w:w="9571" w:type="dxa"/>
            <w:shd w:val="clear" w:color="auto" w:fill="D99594" w:themeFill="accent2" w:themeFillTint="99"/>
          </w:tcPr>
          <w:p w:rsidR="00382300" w:rsidRPr="003A5EC4" w:rsidRDefault="00CF67C1" w:rsidP="009D137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7C1">
              <w:rPr>
                <w:rFonts w:ascii="Times New Roman" w:hAnsi="Times New Roman" w:cs="Times New Roman"/>
                <w:b/>
                <w:bCs/>
                <w:sz w:val="28"/>
                <w:szCs w:val="16"/>
              </w:rPr>
              <w:lastRenderedPageBreak/>
              <w:t>Предметные результаты</w:t>
            </w:r>
          </w:p>
        </w:tc>
      </w:tr>
      <w:tr w:rsidR="00382300" w:rsidRPr="003A5EC4" w:rsidTr="00F00363">
        <w:tc>
          <w:tcPr>
            <w:tcW w:w="9571" w:type="dxa"/>
            <w:shd w:val="clear" w:color="auto" w:fill="D99594" w:themeFill="accent2" w:themeFillTint="99"/>
          </w:tcPr>
          <w:p w:rsidR="00382300" w:rsidRPr="003A5EC4" w:rsidRDefault="00CF67C1" w:rsidP="009D137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7C1">
              <w:rPr>
                <w:rFonts w:ascii="Times New Roman" w:hAnsi="Times New Roman" w:cs="Times New Roman"/>
                <w:b/>
                <w:bCs/>
                <w:sz w:val="28"/>
                <w:szCs w:val="16"/>
              </w:rPr>
              <w:t>2 класс</w:t>
            </w:r>
          </w:p>
        </w:tc>
      </w:tr>
      <w:tr w:rsidR="00382300" w:rsidRPr="003A5EC4" w:rsidTr="00F00363">
        <w:tc>
          <w:tcPr>
            <w:tcW w:w="9571" w:type="dxa"/>
          </w:tcPr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CF67C1">
              <w:rPr>
                <w:rFonts w:ascii="Times New Roman" w:eastAsia="Times New Roman" w:hAnsi="Times New Roman" w:cs="Times New Roman"/>
                <w:b/>
              </w:rPr>
              <w:t>Коммуникативные умения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t xml:space="preserve"> Говорение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  рамках изучаемой тематики с  соблюдением норм речевого этикета, принятого в стране/странах изучаемого языка (не менее 3 реплик со стороны каждого собеседника);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t>Аудирование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воспринимать на слух и понимать речь учителя и одноклассников;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  — до 40 секунд).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t>Смысловое чтение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 — до 80 слов).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Письмо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заполнять простые формуляры, сообщая о себе основные сведения, в соответствии с нормами, принятыми в стране/странах изучаемого языка;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писать с опорой на образец короткие поздравления с праздниками (с днём рождения, Новым годом).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  <w:b/>
              </w:rPr>
              <w:t>Языковые знания и навыки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t>Фонетическая сторона речи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знать буквы алфавита английского языка в правильной последовательности, фонетически корректно их озвучивать и графически корректно воспроизводить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полупечатное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написание букв, буквосочетаний, слов);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читать новые слова согласно основным правилам чтения;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различать на слух и правильно произносить слова и фразы/ предложения с соблюдением их ритмико-интонационных особенностей.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t>Графика, орфография и пунктуация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правильно писать изученные слова;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заполнять пропуски словами; дописывать предложения;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правильно расставлять знаки препинания (точка, вопросительный и восклицательный знаки в конце предложения) и использовать знак апострофа в сокращённых формах глагола-связки, вспомогательного и модального глаголов. </w:t>
            </w:r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t>Лексическая сторона речи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использовать языковую догадку в распознавании интернациональных слов. </w:t>
            </w:r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t>Грамматическая сторона речи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 </w:t>
            </w:r>
            <w:proofErr w:type="gramEnd"/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нераспространённые и распространённые простые предложения;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предложения с </w:t>
            </w:r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>начальным</w:t>
            </w:r>
            <w:proofErr w:type="gram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предложения с </w:t>
            </w:r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>начальным</w:t>
            </w:r>
            <w:proofErr w:type="gram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There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распознавать и употреблять в устной и письменной речи простые предложения с простым глагольным сказуемым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He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speaks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.);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предложения с составным глагольным сказуемым (I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want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dance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>She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can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skate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well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.); </w:t>
            </w:r>
            <w:proofErr w:type="gramEnd"/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предложения с глаголом-связкой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со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ставе таких фраз, как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I’m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Dima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I’m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eight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I’m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fine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I’m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sorry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It’s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…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…?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What’s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…?;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предложения с краткими глагольными формами;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>— распознавать и употреблять в устной и письменной речи повелительное наклонение: побудительные предложения в утвердительной форме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Come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please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.); — распознавать и употреблять в устной и письменной речи настоящее простое время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) в повествовательных (утвердительных и отрицательных) и вопросительных (общий и специальный вопрос) предложениях; </w:t>
            </w:r>
            <w:proofErr w:type="gramEnd"/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lastRenderedPageBreak/>
              <w:t xml:space="preserve">— распознавать и употреблять в устной и письменной речи глагольную конструкцию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got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I’ve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got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you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got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…?);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 — распознавать и употреблять в устной и письменной речи модальный глагол </w:t>
            </w:r>
            <w:proofErr w:type="spellStart"/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F67C1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can’t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для выражения умения (I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can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ride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a 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bike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.) и отсутствия умения (I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can’t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ride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bike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.);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can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для получения разрешения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Can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go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out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?);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множественное число существительных, образованное по правилам и исключения: a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pen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 —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pens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; a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man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 —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men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личные и притяжательные местоимения;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указательные местоимения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 —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these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количественные числительные (1—12);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вопросительные слова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who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how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where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how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many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;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 — распознавать и употреблять в устной и письменной речи предлоги места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near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under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союзы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but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(при однородных членах).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t>Социокультурные знания и умения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владеть отдельными социокультурными элементами речевого поведенческого этикета, принятыми в англоязычной среде, в 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      </w:r>
          </w:p>
          <w:p w:rsidR="00382300" w:rsidRP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знать названия родной страны и страны/стран изучаемого языка и их столиц.</w:t>
            </w:r>
          </w:p>
        </w:tc>
      </w:tr>
      <w:tr w:rsidR="00CF67C1" w:rsidRPr="003A5EC4" w:rsidTr="00735BBB">
        <w:tc>
          <w:tcPr>
            <w:tcW w:w="9571" w:type="dxa"/>
            <w:shd w:val="clear" w:color="auto" w:fill="D99594" w:themeFill="accent2" w:themeFillTint="99"/>
          </w:tcPr>
          <w:p w:rsidR="00CF67C1" w:rsidRP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CF67C1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3 класс</w:t>
            </w:r>
          </w:p>
        </w:tc>
      </w:tr>
      <w:tr w:rsidR="00CF67C1" w:rsidRPr="003A5EC4" w:rsidTr="009A5213">
        <w:tc>
          <w:tcPr>
            <w:tcW w:w="9571" w:type="dxa"/>
          </w:tcPr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  <w:b/>
              </w:rPr>
              <w:t>Коммуникативные умения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t xml:space="preserve">Говорение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 — передавать основное содержание прочитанного текста с  вербальными и/или зрительными опорами (объём монологического высказывания — не менее 4 фраз).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t>Аудирование</w:t>
            </w:r>
            <w:proofErr w:type="spellEnd"/>
            <w:r w:rsidRPr="00CF67C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воспринимать на слух и понимать речь учителя и одноклассников вербально/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невербально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реагировать на </w:t>
            </w:r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>услышанное</w:t>
            </w:r>
            <w:proofErr w:type="gramEnd"/>
            <w:r w:rsidRPr="00CF67C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 xml:space="preserve">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 — до 1 минуты). </w:t>
            </w:r>
            <w:proofErr w:type="gramEnd"/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Смысловое чтение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lastRenderedPageBreak/>
              <w:t xml:space="preserve">— читать вслух учебные тексты объёмом до 70  слов, построенные на изученном языковом материале, с соблюдением правил чтения и соответствующей интонацией, демонстрируя понимание прочитанного;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 xml:space="preserve">—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 том числе контекстуальной, догадки (объём текста/текстов для чтения — до 130 слов). </w:t>
            </w:r>
            <w:proofErr w:type="gramEnd"/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Письмо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заполнять анкеты и формуляры с указанием личной информации: имя, фамилия, возраст, страна проживания, любимые занятия и т. д.;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писать с опорой на образец поздравления с днем рождения, Новым годом, Рождеством с выражением пожеланий;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 — создавать подписи к иллюстрациям с пояснением, что на них изображено. </w:t>
            </w:r>
            <w:r w:rsidRPr="00416A1A">
              <w:rPr>
                <w:rFonts w:ascii="Times New Roman" w:eastAsia="Times New Roman" w:hAnsi="Times New Roman" w:cs="Times New Roman"/>
                <w:b/>
              </w:rPr>
              <w:t xml:space="preserve">Языковые знания и навыки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Фонетическая сторона речи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применять правила чтения гласных в третьем типе слога (гласная + r);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применять правила чтения сложных сочетаний букв (например, -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tion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ight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) в односложных, двусложных и многосложных словах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international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night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);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 — читать новые слова согласно основным правилам чтения;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 — различать на слух и правильно произносить слова и фразы/ предложения с соблюдением их ритмико-интонационных особенностей.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Графика, орфография и пунктуация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правильно писать изученные слова;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 — правильно расставлять знаки препинания (точка, вопросительный и восклицательный знаки в конце предложения, апостроф).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Лексическая сторона речи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распознавать и образовывать родственные слова с использованием основных способов словообразования: аффиксации (суффиксы числительных -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teen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ty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) и словосложения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football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snowman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Грамматическая сторона речи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распознавать и употреблять в устной и письменной речи побудительные предложения в отрицательной форме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Don’t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talk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please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.);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предложения с начальным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There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There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was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bridge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across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river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>There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were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mountains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south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.); </w:t>
            </w:r>
            <w:proofErr w:type="gramEnd"/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распознавать и употреблять в устной и письменной речи конструкции с глаголами на -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ing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like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enjoy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doing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something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конструкцию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I’d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like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…; — распознавать и употреблять в устной и письменной речи правильные и неправильные глаголы в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в повествовательных (утвердительных и отрицательных) и вопросительных (общий и специальный вопрос) предложениях;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распознавать и употреблять в устной и письменной речи существительные в притяжательном падеже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Possessive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Case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);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</w:t>
            </w:r>
            <w:proofErr w:type="spellStart"/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CF67C1">
              <w:rPr>
                <w:rFonts w:ascii="Times New Roman" w:eastAsia="Times New Roman" w:hAnsi="Times New Roman" w:cs="Times New Roman"/>
              </w:rPr>
              <w:t>лова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, выражающие количество c исчисляемыми и неисчисляемыми существительными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much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many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/a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lot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);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 — распознавать и употреблять в устной и письменной речи наречия частотности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lastRenderedPageBreak/>
              <w:t>usually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often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личные местоимения в объектном падеже;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указательные местоимения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that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 —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those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;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 — распознавать и употреблять в устной и письменной речи неопределённые местоимения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some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any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в повествовательных и вопросительных предложениях;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 — распознавать и употреблять в устной и письменной речи вопросительные слова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when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whose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why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количественные числительные (13—100);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порядковые числительные (1—30);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предлог направления движения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went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Moscow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last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year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.);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предлоги места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next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front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behind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предлоги времени: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в выражениях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o’clock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morning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7C1">
              <w:rPr>
                <w:rFonts w:ascii="Times New Roman" w:eastAsia="Times New Roman" w:hAnsi="Times New Roman" w:cs="Times New Roman"/>
              </w:rPr>
              <w:t>Monday</w:t>
            </w:r>
            <w:proofErr w:type="spellEnd"/>
            <w:r w:rsidRPr="00CF67C1">
              <w:rPr>
                <w:rFonts w:ascii="Times New Roman" w:eastAsia="Times New Roman" w:hAnsi="Times New Roman" w:cs="Times New Roman"/>
              </w:rPr>
              <w:t xml:space="preserve">. Социокультурные знания и умения </w:t>
            </w:r>
          </w:p>
          <w:p w:rsidR="00416A1A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F67C1">
              <w:rPr>
                <w:rFonts w:ascii="Times New Roman" w:eastAsia="Times New Roman" w:hAnsi="Times New Roman" w:cs="Times New Roman"/>
              </w:rPr>
              <w:t>— владеть социокультурными элементами речевого поведенческого этикета, принятыми в англоязы</w:t>
            </w:r>
            <w:r w:rsidR="00416A1A">
              <w:rPr>
                <w:rFonts w:ascii="Times New Roman" w:eastAsia="Times New Roman" w:hAnsi="Times New Roman" w:cs="Times New Roman"/>
              </w:rPr>
              <w:t>чной среде, в неко</w:t>
            </w:r>
            <w:r w:rsidRPr="00CF67C1">
              <w:rPr>
                <w:rFonts w:ascii="Times New Roman" w:eastAsia="Times New Roman" w:hAnsi="Times New Roman" w:cs="Times New Roman"/>
              </w:rPr>
              <w:t xml:space="preserve">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 </w:t>
            </w:r>
            <w:proofErr w:type="gramEnd"/>
          </w:p>
          <w:p w:rsidR="00CF67C1" w:rsidRPr="00CF67C1" w:rsidRDefault="00CF67C1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CF67C1">
              <w:rPr>
                <w:rFonts w:ascii="Times New Roman" w:eastAsia="Times New Roman" w:hAnsi="Times New Roman" w:cs="Times New Roman"/>
              </w:rPr>
              <w:t>— кратко представлять свою страну и страну/страны изучаемого языка на английском языке.</w:t>
            </w:r>
          </w:p>
        </w:tc>
      </w:tr>
      <w:tr w:rsidR="00CF67C1" w:rsidRPr="003A5EC4" w:rsidTr="00735BBB">
        <w:tc>
          <w:tcPr>
            <w:tcW w:w="9571" w:type="dxa"/>
            <w:shd w:val="clear" w:color="auto" w:fill="D99594" w:themeFill="accent2" w:themeFillTint="99"/>
          </w:tcPr>
          <w:p w:rsidR="00CF67C1" w:rsidRPr="00CF67C1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4 класс</w:t>
            </w:r>
          </w:p>
        </w:tc>
      </w:tr>
      <w:tr w:rsidR="00CF67C1" w:rsidRPr="003A5EC4" w:rsidTr="009A5213">
        <w:tc>
          <w:tcPr>
            <w:tcW w:w="9571" w:type="dxa"/>
          </w:tcPr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</w:rPr>
              <w:t>Коммуникативные умения</w:t>
            </w:r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Говорение</w:t>
            </w:r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вести разные виды диалогов (диалог этикетного характера, диалог-побуждение, диалог-расспрос) на основе вербальных и/или зрительных опор с соблюдением норм речевого этикета, принятого в стране/странах изучаемого языка (не менее 4—5 реплик со стороны каждого собеседника);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вести диалог 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 — не менее 4—5 фраз);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создавать устные связные монологические высказывания по образцу; выражать своё отношение к предмету речи;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>— передавать основное содержание прочитанного текста с  вербальными и/или зрительными опорами в объёме не менее 4—5 фраз.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 — представлять результаты выполненной проектной работы, в  том числе подбирая иллюстративный материал (рисунки, фото) к тексту выступления, в объёме не менее 4—5 фраз.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Аудирование</w:t>
            </w:r>
            <w:proofErr w:type="spellEnd"/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>— воспринимать на слух и понимать речь учителя и одноклассников, вербально/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невербально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реагировать на </w:t>
            </w:r>
            <w:proofErr w:type="gramStart"/>
            <w:r w:rsidRPr="00416A1A">
              <w:rPr>
                <w:rFonts w:ascii="Times New Roman" w:eastAsia="Times New Roman" w:hAnsi="Times New Roman" w:cs="Times New Roman"/>
              </w:rPr>
              <w:t>услышанное</w:t>
            </w:r>
            <w:proofErr w:type="gramEnd"/>
            <w:r w:rsidRPr="00416A1A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gramStart"/>
            <w:r w:rsidRPr="00416A1A">
              <w:rPr>
                <w:rFonts w:ascii="Times New Roman" w:eastAsia="Times New Roman" w:hAnsi="Times New Roman" w:cs="Times New Roman"/>
              </w:rPr>
              <w:t xml:space="preserve">— воспринимать на слух и понимать учебные и адаптированные аутентичные тексты, </w:t>
            </w:r>
            <w:r w:rsidRPr="00416A1A">
              <w:rPr>
                <w:rFonts w:ascii="Times New Roman" w:eastAsia="Times New Roman" w:hAnsi="Times New Roman" w:cs="Times New Roman"/>
              </w:rPr>
              <w:lastRenderedPageBreak/>
              <w:t>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</w:t>
            </w:r>
            <w:r>
              <w:rPr>
                <w:rFonts w:ascii="Times New Roman" w:eastAsia="Times New Roman" w:hAnsi="Times New Roman" w:cs="Times New Roman"/>
              </w:rPr>
              <w:t xml:space="preserve"> фактического характера со зри</w:t>
            </w:r>
            <w:r w:rsidRPr="00416A1A">
              <w:rPr>
                <w:rFonts w:ascii="Times New Roman" w:eastAsia="Times New Roman" w:hAnsi="Times New Roman" w:cs="Times New Roman"/>
              </w:rPr>
              <w:t xml:space="preserve">тельной опорой и с использованием языковой, в том числе контекстуальной, догадки (время звучания текста/текстов для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 — до 1 минуты). </w:t>
            </w:r>
            <w:proofErr w:type="gramEnd"/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Смысловое чтение</w:t>
            </w:r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gramStart"/>
            <w:r w:rsidRPr="00416A1A">
              <w:rPr>
                <w:rFonts w:ascii="Times New Roman" w:eastAsia="Times New Roman" w:hAnsi="Times New Roman" w:cs="Times New Roman"/>
              </w:rPr>
              <w:t xml:space="preserve">—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  пониманием основного содержания, с пониманием запрашиваемой информации, со зрительной опорой и без опоры, с  использованием языковой, в том числе контекстуальной, догадки (объём текста/текстов для чтения  — до 160 слов; </w:t>
            </w:r>
            <w:proofErr w:type="gramEnd"/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прогнозировать содержание текста на основе заголовка;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читать про себя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несплошные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тексты (таблицы, диаграммы и т. д.) и понимать представленную в них информацию.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 xml:space="preserve">Письмо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заполнять анкеты и формуляры с указанием личной информации: имя, фамилия, возраст, место жительства (страна проживания, город), любимые занятия и т. д.;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писать с опорой на образец поздравления с днем рождения, Новым годом, Рождеством с выражением пожеланий;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писать с опорой на образец электронное сообщение личного характера (объём сообщения — до 50 слов).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416A1A">
              <w:rPr>
                <w:rFonts w:ascii="Times New Roman" w:eastAsia="Times New Roman" w:hAnsi="Times New Roman" w:cs="Times New Roman"/>
                <w:b/>
              </w:rPr>
              <w:t xml:space="preserve">Языковые знания и навыки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Фонетическая сторона речи</w:t>
            </w:r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читать новые слова согласно основным правилам чтения;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различать на слух и правильно произносить слова и фразы/ предложения с соблюдением их ритмико-интонационных особенностей.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Графика, орфография и пунктуация</w:t>
            </w:r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правильно писать изученные слова;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правильно расставлять знаки препинания (точка, вопросительный и восклицательный знаки в конце предложения, апостроф, запятая при перечислении). </w:t>
            </w: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Лексическая сторона речи</w:t>
            </w:r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>— распознавать и употреблять в устной и письменной речи не менее 500 лексических ед</w:t>
            </w:r>
            <w:r>
              <w:rPr>
                <w:rFonts w:ascii="Times New Roman" w:eastAsia="Times New Roman" w:hAnsi="Times New Roman" w:cs="Times New Roman"/>
              </w:rPr>
              <w:t>иниц (слов, словосочетаний, рече</w:t>
            </w:r>
            <w:r w:rsidRPr="00416A1A">
              <w:rPr>
                <w:rFonts w:ascii="Times New Roman" w:eastAsia="Times New Roman" w:hAnsi="Times New Roman" w:cs="Times New Roman"/>
              </w:rPr>
              <w:t xml:space="preserve">вых клише), включая 350 лексических единиц, освоенных в предшествующие годы обучения;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>— распознавать и образовывать родственные слова с использованием основных способов словообразования: аффиксации (суффиксы -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>/-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ist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actor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artist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>), словосложения (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blackboard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>), конверсии (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play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 — a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play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Грамматическая сторона речи</w:t>
            </w:r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в повествовательных (утвердительных и отрицательных), вопросительных (общий и специальный вопрос) предложениях;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 — распознавать и употреблять в устной и письменной речи конструкцию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going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Future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для выражения будущего действия;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модальные глаголы долженствования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must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отрицательное местоимение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lastRenderedPageBreak/>
              <w:t xml:space="preserve">— распознавать и употреблять в устной и письменной речи степени сравнения прилагательных (формы, образованные по правилу и исключения: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good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  —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better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>  — (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best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bad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  —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worse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> — (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416A1A">
              <w:rPr>
                <w:rFonts w:ascii="Times New Roman" w:eastAsia="Times New Roman" w:hAnsi="Times New Roman" w:cs="Times New Roman"/>
              </w:rPr>
              <w:t>worst</w:t>
            </w:r>
            <w:proofErr w:type="spellEnd"/>
            <w:r w:rsidRPr="00416A1A">
              <w:rPr>
                <w:rFonts w:ascii="Times New Roman" w:eastAsia="Times New Roman" w:hAnsi="Times New Roman" w:cs="Times New Roman"/>
              </w:rPr>
              <w:t xml:space="preserve">);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наречия времени;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распознавать и употреблять в устной и письменной речи обозначение даты и года; — распознавать и употреблять в устной и письменной речи обозначение времени. </w:t>
            </w:r>
            <w:r w:rsidRPr="00416A1A">
              <w:rPr>
                <w:rFonts w:ascii="Times New Roman" w:eastAsia="Times New Roman" w:hAnsi="Times New Roman" w:cs="Times New Roman"/>
                <w:b/>
                <w:i/>
              </w:rPr>
              <w:t>Социокультурные знания и умения</w:t>
            </w:r>
            <w:r w:rsidRPr="00416A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proofErr w:type="gramStart"/>
            <w:r w:rsidRPr="00416A1A">
              <w:rPr>
                <w:rFonts w:ascii="Times New Roman" w:eastAsia="Times New Roman" w:hAnsi="Times New Roman" w:cs="Times New Roman"/>
              </w:rPr>
              <w:t xml:space="preserve"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 днём рождения, Новым годом, Рождеством); </w:t>
            </w:r>
            <w:proofErr w:type="gramEnd"/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знать названия родной страны и страны/стран изучаемого языка;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знать некоторых литературных персонажей; </w:t>
            </w:r>
          </w:p>
          <w:p w:rsid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 xml:space="preserve">— знать небольшие произведения детского фольклора (рифмовки, песни); </w:t>
            </w:r>
          </w:p>
          <w:p w:rsidR="00CF67C1" w:rsidRPr="00416A1A" w:rsidRDefault="00416A1A" w:rsidP="009D1373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  <w:r w:rsidRPr="00416A1A">
              <w:rPr>
                <w:rFonts w:ascii="Times New Roman" w:eastAsia="Times New Roman" w:hAnsi="Times New Roman" w:cs="Times New Roman"/>
              </w:rPr>
              <w:t>— кратко представлять свою страну на иностранном языке в рамках изучаемой тематики.</w:t>
            </w:r>
          </w:p>
        </w:tc>
      </w:tr>
    </w:tbl>
    <w:p w:rsidR="00382300" w:rsidRPr="003A5EC4" w:rsidRDefault="00382300" w:rsidP="009D137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82300" w:rsidRPr="003A5EC4" w:rsidRDefault="00382300" w:rsidP="009D137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16A1A" w:rsidRPr="00735BBB" w:rsidRDefault="00416A1A" w:rsidP="009D137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5BBB">
        <w:rPr>
          <w:rFonts w:ascii="Times New Roman" w:hAnsi="Times New Roman" w:cs="Times New Roman"/>
          <w:b/>
          <w:sz w:val="28"/>
          <w:szCs w:val="24"/>
        </w:rPr>
        <w:t>4. Тематическое  планирование</w:t>
      </w:r>
    </w:p>
    <w:p w:rsidR="00416A1A" w:rsidRDefault="00416A1A" w:rsidP="009D13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6AC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326ACA">
        <w:rPr>
          <w:rFonts w:ascii="Times New Roman" w:hAnsi="Times New Roman" w:cs="Times New Roman"/>
          <w:color w:val="000000"/>
        </w:rPr>
        <w:t xml:space="preserve"> </w:t>
      </w:r>
    </w:p>
    <w:p w:rsidR="00416A1A" w:rsidRPr="00326ACA" w:rsidRDefault="00416A1A" w:rsidP="009D1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(68;2</w:t>
      </w:r>
      <w:r w:rsidRPr="002F7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 в неделю)</w:t>
      </w:r>
    </w:p>
    <w:tbl>
      <w:tblPr>
        <w:tblStyle w:val="a6"/>
        <w:tblW w:w="9600" w:type="dxa"/>
        <w:tblLook w:val="04A0" w:firstRow="1" w:lastRow="0" w:firstColumn="1" w:lastColumn="0" w:noHBand="0" w:noVBand="1"/>
      </w:tblPr>
      <w:tblGrid>
        <w:gridCol w:w="3200"/>
        <w:gridCol w:w="2011"/>
        <w:gridCol w:w="4389"/>
      </w:tblGrid>
      <w:tr w:rsidR="00416A1A" w:rsidRPr="00326ACA" w:rsidTr="009A5213">
        <w:trPr>
          <w:trHeight w:val="281"/>
        </w:trPr>
        <w:tc>
          <w:tcPr>
            <w:tcW w:w="3200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Вводный модуль: «Давайте начнем»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Вводный модуль: «Привет.  Моя семья».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1. Тема: «Мой дом». (11 часов)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2. Тема: «Мой день рождения». (10 часов)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3. Тема: «Мои животные». (11 часов)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4. Тема: «Мои игрушки». (11 часов)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Модуль 5. Тема: «Мои каникулы». (12 часов)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2F7485" w:rsidTr="009A5213">
        <w:trPr>
          <w:trHeight w:val="281"/>
        </w:trPr>
        <w:tc>
          <w:tcPr>
            <w:tcW w:w="9600" w:type="dxa"/>
            <w:gridSpan w:val="3"/>
          </w:tcPr>
          <w:p w:rsidR="00416A1A" w:rsidRPr="00735BBB" w:rsidRDefault="00416A1A" w:rsidP="009D1373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35BBB">
              <w:rPr>
                <w:b/>
                <w:color w:val="000000"/>
              </w:rPr>
              <w:t>3 класс</w:t>
            </w:r>
          </w:p>
          <w:p w:rsidR="00416A1A" w:rsidRPr="00735BBB" w:rsidRDefault="00416A1A" w:rsidP="009D137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35BBB">
              <w:rPr>
                <w:b/>
                <w:color w:val="000000"/>
              </w:rPr>
              <w:t>(68; 2 ч в неделю)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1. Тема: «Школьные дни».</w:t>
            </w:r>
          </w:p>
        </w:tc>
        <w:tc>
          <w:tcPr>
            <w:tcW w:w="2011" w:type="dxa"/>
          </w:tcPr>
          <w:p w:rsidR="00416A1A" w:rsidRPr="002F7485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9D1373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2. Тема: «В кругу семьи».</w:t>
            </w:r>
          </w:p>
        </w:tc>
        <w:tc>
          <w:tcPr>
            <w:tcW w:w="2011" w:type="dxa"/>
          </w:tcPr>
          <w:p w:rsidR="00416A1A" w:rsidRPr="00416A1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3. Тема: «Все, что я люблю!».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4. Тема: «Давай играть».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5. Тема: «Пушистые друзья»</w:t>
            </w:r>
          </w:p>
        </w:tc>
        <w:tc>
          <w:tcPr>
            <w:tcW w:w="2011" w:type="dxa"/>
          </w:tcPr>
          <w:p w:rsidR="00416A1A" w:rsidRPr="002F7485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6. Тема: «Мой дом».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Модуль 7. Тема: «Выходной».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8. Тема: «День за днем».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2F7485" w:rsidTr="009A5213">
        <w:trPr>
          <w:trHeight w:val="281"/>
        </w:trPr>
        <w:tc>
          <w:tcPr>
            <w:tcW w:w="9600" w:type="dxa"/>
            <w:gridSpan w:val="3"/>
          </w:tcPr>
          <w:p w:rsidR="00416A1A" w:rsidRPr="00735BBB" w:rsidRDefault="00416A1A" w:rsidP="009D1373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35BBB">
              <w:rPr>
                <w:b/>
                <w:color w:val="000000"/>
              </w:rPr>
              <w:t>4 класс</w:t>
            </w:r>
          </w:p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(68; 2 ч в неделю)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Вводный модуль «Снова вместе!»</w:t>
            </w:r>
          </w:p>
        </w:tc>
        <w:tc>
          <w:tcPr>
            <w:tcW w:w="2011" w:type="dxa"/>
          </w:tcPr>
          <w:p w:rsidR="00416A1A" w:rsidRPr="002F7485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1 «Семья и друзья!»</w:t>
            </w:r>
          </w:p>
        </w:tc>
        <w:tc>
          <w:tcPr>
            <w:tcW w:w="2011" w:type="dxa"/>
          </w:tcPr>
          <w:p w:rsidR="00416A1A" w:rsidRPr="00416A1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2 «Рабочий день!»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3 «Вкусные угощения!»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4 «В зоопарке!»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5 «Где ты был вчера?»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6 «Расскажи историю!»</w:t>
            </w:r>
          </w:p>
        </w:tc>
        <w:tc>
          <w:tcPr>
            <w:tcW w:w="2011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416A1A" w:rsidRPr="00326AC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C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2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7 «Самые лучшие дни!»</w:t>
            </w:r>
          </w:p>
        </w:tc>
        <w:tc>
          <w:tcPr>
            <w:tcW w:w="2011" w:type="dxa"/>
          </w:tcPr>
          <w:p w:rsidR="00416A1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416A1A" w:rsidRPr="002F7485" w:rsidRDefault="00416A1A" w:rsidP="009D1373">
            <w:pPr>
              <w:jc w:val="both"/>
              <w:rPr>
                <w:lang w:val="en-US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1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416A1A" w:rsidRPr="00B7618B" w:rsidTr="009A5213">
        <w:trPr>
          <w:trHeight w:val="281"/>
        </w:trPr>
        <w:tc>
          <w:tcPr>
            <w:tcW w:w="3200" w:type="dxa"/>
          </w:tcPr>
          <w:p w:rsidR="00416A1A" w:rsidRPr="00735BBB" w:rsidRDefault="00416A1A" w:rsidP="009D137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8«Места, которые стоит посетить!»</w:t>
            </w:r>
          </w:p>
        </w:tc>
        <w:tc>
          <w:tcPr>
            <w:tcW w:w="2011" w:type="dxa"/>
          </w:tcPr>
          <w:p w:rsidR="00416A1A" w:rsidRDefault="00416A1A" w:rsidP="009D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</w:tcPr>
          <w:p w:rsidR="00416A1A" w:rsidRPr="002F7485" w:rsidRDefault="00416A1A" w:rsidP="009D1373">
            <w:pPr>
              <w:jc w:val="both"/>
              <w:rPr>
                <w:lang w:val="en-US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1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</w:tbl>
    <w:p w:rsidR="00416A1A" w:rsidRPr="00326ACA" w:rsidRDefault="00416A1A" w:rsidP="009D1373">
      <w:pPr>
        <w:spacing w:before="100" w:beforeAutospacing="1" w:after="100" w:afterAutospacing="1" w:line="240" w:lineRule="auto"/>
        <w:ind w:left="720" w:righ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416A1A" w:rsidRPr="00326ACA" w:rsidRDefault="00416A1A" w:rsidP="009D1373">
      <w:pPr>
        <w:spacing w:before="100" w:beforeAutospacing="1" w:after="100" w:afterAutospacing="1" w:line="240" w:lineRule="auto"/>
        <w:ind w:left="720" w:right="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ACA">
        <w:rPr>
          <w:rFonts w:ascii="Times New Roman" w:hAnsi="Times New Roman" w:cs="Times New Roman"/>
          <w:b/>
          <w:sz w:val="24"/>
          <w:szCs w:val="24"/>
        </w:rPr>
        <w:t xml:space="preserve">Формой организации обучения являются: </w:t>
      </w:r>
    </w:p>
    <w:p w:rsidR="00416A1A" w:rsidRPr="00326ACA" w:rsidRDefault="00416A1A" w:rsidP="009D1373">
      <w:pPr>
        <w:pStyle w:val="a3"/>
        <w:numPr>
          <w:ilvl w:val="0"/>
          <w:numId w:val="59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lang w:eastAsia="en-US"/>
        </w:rPr>
      </w:pPr>
      <w:r w:rsidRPr="00326ACA">
        <w:rPr>
          <w:rFonts w:ascii="Times New Roman" w:eastAsia="Times New Roman" w:hAnsi="Times New Roman" w:cs="Times New Roman"/>
          <w:lang w:eastAsia="en-US"/>
        </w:rPr>
        <w:t>Традиционный урок.</w:t>
      </w:r>
    </w:p>
    <w:p w:rsidR="00416A1A" w:rsidRPr="00326ACA" w:rsidRDefault="00416A1A" w:rsidP="009D1373">
      <w:pPr>
        <w:pStyle w:val="a3"/>
        <w:numPr>
          <w:ilvl w:val="0"/>
          <w:numId w:val="59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lang w:eastAsia="en-US"/>
        </w:rPr>
      </w:pPr>
      <w:r w:rsidRPr="00326ACA">
        <w:rPr>
          <w:rFonts w:ascii="Times New Roman" w:eastAsia="Times New Roman" w:hAnsi="Times New Roman" w:cs="Times New Roman"/>
          <w:lang w:eastAsia="en-US"/>
        </w:rPr>
        <w:t>Нетрадиционные уроки: урок-игра, урок-экскурсия, урок-диспут.</w:t>
      </w:r>
    </w:p>
    <w:p w:rsidR="00416A1A" w:rsidRPr="00326ACA" w:rsidRDefault="00416A1A" w:rsidP="009D1373">
      <w:pPr>
        <w:pStyle w:val="a3"/>
        <w:numPr>
          <w:ilvl w:val="0"/>
          <w:numId w:val="59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lang w:eastAsia="en-US"/>
        </w:rPr>
      </w:pPr>
      <w:r w:rsidRPr="00326ACA">
        <w:rPr>
          <w:rFonts w:ascii="Times New Roman" w:eastAsia="Times New Roman" w:hAnsi="Times New Roman" w:cs="Times New Roman"/>
          <w:lang w:eastAsia="en-US"/>
        </w:rPr>
        <w:t>Олимпиада.</w:t>
      </w:r>
    </w:p>
    <w:p w:rsidR="00416A1A" w:rsidRPr="00735BBB" w:rsidRDefault="00416A1A" w:rsidP="009D1373">
      <w:pPr>
        <w:spacing w:before="100" w:beforeAutospacing="1" w:after="100" w:afterAutospacing="1" w:line="240" w:lineRule="auto"/>
        <w:ind w:left="720" w:right="1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735BBB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5. Условия реализации учебного предмета</w:t>
      </w:r>
    </w:p>
    <w:p w:rsidR="00416A1A" w:rsidRPr="00326ACA" w:rsidRDefault="00416A1A" w:rsidP="009D1373">
      <w:pPr>
        <w:spacing w:before="100" w:beforeAutospacing="1" w:after="100" w:afterAutospacing="1" w:line="240" w:lineRule="auto"/>
        <w:ind w:left="720" w:righ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26A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5.1. Минимальное материально-техническое обеспечение</w:t>
      </w:r>
    </w:p>
    <w:p w:rsidR="00416A1A" w:rsidRPr="00326ACA" w:rsidRDefault="00416A1A" w:rsidP="009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 xml:space="preserve">Реализация учебного предмета предполагает наличие учебного кабинета иностранного языка; </w:t>
      </w:r>
    </w:p>
    <w:p w:rsidR="00416A1A" w:rsidRPr="00326ACA" w:rsidRDefault="00416A1A" w:rsidP="009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 парты, стулья, доска.</w:t>
      </w:r>
    </w:p>
    <w:p w:rsidR="00416A1A" w:rsidRPr="00326ACA" w:rsidRDefault="00416A1A" w:rsidP="009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компьютер, телевизор, интернет, проектор.</w:t>
      </w:r>
    </w:p>
    <w:p w:rsidR="00416A1A" w:rsidRPr="00326ACA" w:rsidRDefault="00416A1A" w:rsidP="009D1373">
      <w:pPr>
        <w:spacing w:before="100" w:beforeAutospacing="1" w:after="100" w:afterAutospacing="1" w:line="240" w:lineRule="auto"/>
        <w:ind w:left="720" w:righ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16A1A" w:rsidRPr="00326ACA" w:rsidRDefault="00416A1A" w:rsidP="009D1373">
      <w:pPr>
        <w:spacing w:before="100" w:beforeAutospacing="1" w:after="100" w:afterAutospacing="1" w:line="240" w:lineRule="auto"/>
        <w:ind w:left="720" w:righ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26A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5.2. Информационное обеспечение (</w:t>
      </w:r>
      <w:proofErr w:type="spellStart"/>
      <w:r w:rsidRPr="00326A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УМК</w:t>
      </w:r>
      <w:proofErr w:type="gramStart"/>
      <w:r w:rsidRPr="00326A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,Ц</w:t>
      </w:r>
      <w:proofErr w:type="gramEnd"/>
      <w:r w:rsidRPr="00326A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ОРы</w:t>
      </w:r>
      <w:proofErr w:type="spellEnd"/>
      <w:r w:rsidRPr="00326A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735BBB" w:rsidRPr="003A5EC4" w:rsidRDefault="00735BBB" w:rsidP="009D137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A5EC4">
        <w:rPr>
          <w:rFonts w:ascii="Times New Roman" w:hAnsi="Times New Roman" w:cs="Times New Roman"/>
        </w:rPr>
        <w:t>Для реализации рабочей программы используется учебно-методический комплект, включающий учебники, рекомендованные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государственную аккредитацию:</w:t>
      </w:r>
    </w:p>
    <w:p w:rsidR="00735BBB" w:rsidRPr="003A5EC4" w:rsidRDefault="00735BBB" w:rsidP="009D1373">
      <w:pPr>
        <w:pStyle w:val="a3"/>
        <w:numPr>
          <w:ilvl w:val="0"/>
          <w:numId w:val="1"/>
        </w:numPr>
        <w:spacing w:line="240" w:lineRule="auto"/>
        <w:ind w:left="355" w:firstLine="0"/>
        <w:rPr>
          <w:rFonts w:ascii="Times New Roman" w:hAnsi="Times New Roman" w:cs="Times New Roman"/>
        </w:rPr>
      </w:pPr>
      <w:r w:rsidRPr="003A5EC4">
        <w:rPr>
          <w:rFonts w:ascii="Times New Roman" w:hAnsi="Times New Roman" w:cs="Times New Roman"/>
        </w:rPr>
        <w:t xml:space="preserve">Ваулина Ю.Е., Дули Д., </w:t>
      </w:r>
      <w:proofErr w:type="spellStart"/>
      <w:r w:rsidRPr="003A5EC4">
        <w:rPr>
          <w:rFonts w:ascii="Times New Roman" w:hAnsi="Times New Roman" w:cs="Times New Roman"/>
        </w:rPr>
        <w:t>ПодолякоО.Е.,Эванс</w:t>
      </w:r>
      <w:proofErr w:type="spellEnd"/>
      <w:r w:rsidRPr="003A5EC4">
        <w:rPr>
          <w:rFonts w:ascii="Times New Roman" w:hAnsi="Times New Roman" w:cs="Times New Roman"/>
        </w:rPr>
        <w:t xml:space="preserve"> В. 2 </w:t>
      </w:r>
      <w:proofErr w:type="spellStart"/>
      <w:r w:rsidRPr="003A5EC4">
        <w:rPr>
          <w:rFonts w:ascii="Times New Roman" w:hAnsi="Times New Roman" w:cs="Times New Roman"/>
        </w:rPr>
        <w:t>кл</w:t>
      </w:r>
      <w:proofErr w:type="spellEnd"/>
      <w:r w:rsidRPr="003A5EC4">
        <w:rPr>
          <w:rFonts w:ascii="Times New Roman" w:hAnsi="Times New Roman" w:cs="Times New Roman"/>
        </w:rPr>
        <w:t>. М.: Просвещение,</w:t>
      </w:r>
    </w:p>
    <w:p w:rsidR="00735BBB" w:rsidRPr="003A5EC4" w:rsidRDefault="00735BBB" w:rsidP="009D1373">
      <w:pPr>
        <w:pStyle w:val="a3"/>
        <w:numPr>
          <w:ilvl w:val="0"/>
          <w:numId w:val="1"/>
        </w:numPr>
        <w:spacing w:line="240" w:lineRule="auto"/>
        <w:ind w:left="355" w:firstLine="0"/>
        <w:rPr>
          <w:rFonts w:ascii="Times New Roman" w:hAnsi="Times New Roman" w:cs="Times New Roman"/>
        </w:rPr>
      </w:pPr>
      <w:r w:rsidRPr="003A5EC4">
        <w:rPr>
          <w:rFonts w:ascii="Times New Roman" w:hAnsi="Times New Roman" w:cs="Times New Roman"/>
        </w:rPr>
        <w:t xml:space="preserve">Ваулина Ю.Е., Дули Д., </w:t>
      </w:r>
      <w:proofErr w:type="spellStart"/>
      <w:r w:rsidRPr="003A5EC4">
        <w:rPr>
          <w:rFonts w:ascii="Times New Roman" w:hAnsi="Times New Roman" w:cs="Times New Roman"/>
        </w:rPr>
        <w:t>ПодолякоО.Е.,Эванс</w:t>
      </w:r>
      <w:proofErr w:type="spellEnd"/>
      <w:r w:rsidRPr="003A5EC4">
        <w:rPr>
          <w:rFonts w:ascii="Times New Roman" w:hAnsi="Times New Roman" w:cs="Times New Roman"/>
        </w:rPr>
        <w:t xml:space="preserve"> В. 3 </w:t>
      </w:r>
      <w:proofErr w:type="spellStart"/>
      <w:r w:rsidRPr="003A5EC4">
        <w:rPr>
          <w:rFonts w:ascii="Times New Roman" w:hAnsi="Times New Roman" w:cs="Times New Roman"/>
        </w:rPr>
        <w:t>кл</w:t>
      </w:r>
      <w:proofErr w:type="spellEnd"/>
      <w:r w:rsidRPr="003A5EC4">
        <w:rPr>
          <w:rFonts w:ascii="Times New Roman" w:hAnsi="Times New Roman" w:cs="Times New Roman"/>
        </w:rPr>
        <w:t>. М.: Просвещение,</w:t>
      </w:r>
    </w:p>
    <w:p w:rsidR="00735BBB" w:rsidRPr="003A5EC4" w:rsidRDefault="00735BBB" w:rsidP="009D1373">
      <w:pPr>
        <w:pStyle w:val="a3"/>
        <w:numPr>
          <w:ilvl w:val="0"/>
          <w:numId w:val="1"/>
        </w:numPr>
        <w:spacing w:line="240" w:lineRule="auto"/>
        <w:ind w:left="355" w:firstLine="0"/>
        <w:rPr>
          <w:rFonts w:ascii="Times New Roman" w:hAnsi="Times New Roman" w:cs="Times New Roman"/>
        </w:rPr>
      </w:pPr>
      <w:r w:rsidRPr="003A5EC4">
        <w:rPr>
          <w:rFonts w:ascii="Times New Roman" w:hAnsi="Times New Roman" w:cs="Times New Roman"/>
        </w:rPr>
        <w:t xml:space="preserve">Ваулина Ю.Е., Дули Д., </w:t>
      </w:r>
      <w:proofErr w:type="spellStart"/>
      <w:r w:rsidRPr="003A5EC4">
        <w:rPr>
          <w:rFonts w:ascii="Times New Roman" w:hAnsi="Times New Roman" w:cs="Times New Roman"/>
        </w:rPr>
        <w:t>ПодолякоО.Е.,Эванс</w:t>
      </w:r>
      <w:proofErr w:type="spellEnd"/>
      <w:r w:rsidRPr="003A5EC4">
        <w:rPr>
          <w:rFonts w:ascii="Times New Roman" w:hAnsi="Times New Roman" w:cs="Times New Roman"/>
        </w:rPr>
        <w:t xml:space="preserve"> В. 4 </w:t>
      </w:r>
      <w:proofErr w:type="spellStart"/>
      <w:r w:rsidRPr="003A5EC4">
        <w:rPr>
          <w:rFonts w:ascii="Times New Roman" w:hAnsi="Times New Roman" w:cs="Times New Roman"/>
        </w:rPr>
        <w:t>кл</w:t>
      </w:r>
      <w:proofErr w:type="spellEnd"/>
      <w:r w:rsidRPr="003A5EC4">
        <w:rPr>
          <w:rFonts w:ascii="Times New Roman" w:hAnsi="Times New Roman" w:cs="Times New Roman"/>
        </w:rPr>
        <w:t>. М.: Просвещение,</w:t>
      </w:r>
    </w:p>
    <w:p w:rsidR="00416A1A" w:rsidRPr="00326ACA" w:rsidRDefault="00416A1A" w:rsidP="009D137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6ACA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Интернет-ресурсы</w:t>
      </w:r>
    </w:p>
    <w:p w:rsidR="00416A1A" w:rsidRPr="00326ACA" w:rsidRDefault="00416A1A" w:rsidP="009D1373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 xml:space="preserve">Веб-сайт  курса </w:t>
      </w:r>
    </w:p>
    <w:p w:rsidR="00416A1A" w:rsidRPr="00326ACA" w:rsidRDefault="00416A1A" w:rsidP="009D1373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</w:rPr>
        <w:t>РЭШ</w:t>
      </w:r>
    </w:p>
    <w:p w:rsidR="00416A1A" w:rsidRPr="00326ACA" w:rsidRDefault="00416A1A" w:rsidP="009D1373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  <w:lang w:val="en-US"/>
        </w:rPr>
        <w:t>uchu.ru</w:t>
      </w:r>
    </w:p>
    <w:p w:rsidR="00416A1A" w:rsidRPr="00326ACA" w:rsidRDefault="00416A1A" w:rsidP="009D1373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CA">
        <w:rPr>
          <w:rFonts w:ascii="Times New Roman" w:hAnsi="Times New Roman" w:cs="Times New Roman"/>
          <w:sz w:val="24"/>
          <w:szCs w:val="24"/>
          <w:lang w:val="en-US"/>
        </w:rPr>
        <w:t>skysmart.ru</w:t>
      </w:r>
    </w:p>
    <w:p w:rsidR="00416A1A" w:rsidRPr="00326ACA" w:rsidRDefault="00416A1A" w:rsidP="009D1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300" w:rsidRPr="00E160E9" w:rsidRDefault="00382300" w:rsidP="009D1373">
      <w:pPr>
        <w:spacing w:line="240" w:lineRule="auto"/>
        <w:ind w:left="1287" w:righ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82300" w:rsidRPr="00E160E9" w:rsidRDefault="00382300" w:rsidP="009D1373">
      <w:pPr>
        <w:spacing w:line="240" w:lineRule="auto"/>
        <w:ind w:left="1287" w:righ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82300" w:rsidRPr="00E160E9" w:rsidRDefault="00382300" w:rsidP="009D1373">
      <w:pPr>
        <w:spacing w:line="240" w:lineRule="auto"/>
        <w:ind w:left="1287" w:righ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82300" w:rsidRPr="00E160E9" w:rsidRDefault="00382300" w:rsidP="009D1373">
      <w:pPr>
        <w:spacing w:line="240" w:lineRule="auto"/>
        <w:ind w:left="1287" w:righ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82300" w:rsidRPr="00E160E9" w:rsidRDefault="00382300" w:rsidP="009D13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300" w:rsidRPr="00E160E9" w:rsidRDefault="00382300" w:rsidP="009D137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82300" w:rsidRPr="00E160E9" w:rsidRDefault="00382300" w:rsidP="009D1373">
      <w:pPr>
        <w:spacing w:line="240" w:lineRule="auto"/>
        <w:ind w:left="1287" w:righ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82300" w:rsidRPr="00E160E9" w:rsidRDefault="00382300" w:rsidP="009D137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217E" w:rsidRDefault="0066217E" w:rsidP="009D1373">
      <w:pPr>
        <w:spacing w:line="240" w:lineRule="auto"/>
        <w:jc w:val="both"/>
      </w:pPr>
    </w:p>
    <w:sectPr w:rsidR="0066217E" w:rsidSect="00F0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45E"/>
    <w:multiLevelType w:val="hybridMultilevel"/>
    <w:tmpl w:val="89146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321B9"/>
    <w:multiLevelType w:val="hybridMultilevel"/>
    <w:tmpl w:val="096CF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629E4"/>
    <w:multiLevelType w:val="multilevel"/>
    <w:tmpl w:val="878A21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06A4E"/>
    <w:multiLevelType w:val="multilevel"/>
    <w:tmpl w:val="018223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15F32"/>
    <w:multiLevelType w:val="hybridMultilevel"/>
    <w:tmpl w:val="4C7ED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57A53"/>
    <w:multiLevelType w:val="hybridMultilevel"/>
    <w:tmpl w:val="958450D0"/>
    <w:lvl w:ilvl="0" w:tplc="282227B2">
      <w:start w:val="1"/>
      <w:numFmt w:val="decimal"/>
      <w:lvlText w:val="%1)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B7272"/>
    <w:multiLevelType w:val="hybridMultilevel"/>
    <w:tmpl w:val="C2CE0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D21484"/>
    <w:multiLevelType w:val="hybridMultilevel"/>
    <w:tmpl w:val="6F384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15DB9"/>
    <w:multiLevelType w:val="hybridMultilevel"/>
    <w:tmpl w:val="607A8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256EB7"/>
    <w:multiLevelType w:val="hybridMultilevel"/>
    <w:tmpl w:val="7E5E3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50353"/>
    <w:multiLevelType w:val="multilevel"/>
    <w:tmpl w:val="01822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FEB3179"/>
    <w:multiLevelType w:val="multilevel"/>
    <w:tmpl w:val="878A2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1FF959D0"/>
    <w:multiLevelType w:val="hybridMultilevel"/>
    <w:tmpl w:val="729AE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901DE"/>
    <w:multiLevelType w:val="multilevel"/>
    <w:tmpl w:val="878A21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D3E58"/>
    <w:multiLevelType w:val="hybridMultilevel"/>
    <w:tmpl w:val="110EC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01765F"/>
    <w:multiLevelType w:val="multilevel"/>
    <w:tmpl w:val="878A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7E4801"/>
    <w:multiLevelType w:val="multilevel"/>
    <w:tmpl w:val="878A21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922A0F"/>
    <w:multiLevelType w:val="hybridMultilevel"/>
    <w:tmpl w:val="B69AC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E0396E"/>
    <w:multiLevelType w:val="hybridMultilevel"/>
    <w:tmpl w:val="CE308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EE3DD9"/>
    <w:multiLevelType w:val="hybridMultilevel"/>
    <w:tmpl w:val="BC42D708"/>
    <w:lvl w:ilvl="0" w:tplc="68F4F878">
      <w:start w:val="1"/>
      <w:numFmt w:val="decimal"/>
      <w:lvlText w:val="%1."/>
      <w:lvlJc w:val="left"/>
      <w:pPr>
        <w:ind w:left="150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C03ABA"/>
    <w:multiLevelType w:val="hybridMultilevel"/>
    <w:tmpl w:val="0A7ED2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EF00EE"/>
    <w:multiLevelType w:val="hybridMultilevel"/>
    <w:tmpl w:val="CA48C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4426F9"/>
    <w:multiLevelType w:val="multilevel"/>
    <w:tmpl w:val="D36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B7100"/>
    <w:multiLevelType w:val="multilevel"/>
    <w:tmpl w:val="CBC016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>
    <w:nsid w:val="41E05D61"/>
    <w:multiLevelType w:val="multilevel"/>
    <w:tmpl w:val="01822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4705C"/>
    <w:multiLevelType w:val="multilevel"/>
    <w:tmpl w:val="018223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A16678"/>
    <w:multiLevelType w:val="hybridMultilevel"/>
    <w:tmpl w:val="B35C8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0D11F4"/>
    <w:multiLevelType w:val="hybridMultilevel"/>
    <w:tmpl w:val="CA3AB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9615141"/>
    <w:multiLevelType w:val="hybridMultilevel"/>
    <w:tmpl w:val="98625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C70944"/>
    <w:multiLevelType w:val="hybridMultilevel"/>
    <w:tmpl w:val="4C64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91683"/>
    <w:multiLevelType w:val="hybridMultilevel"/>
    <w:tmpl w:val="57C0C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F12957"/>
    <w:multiLevelType w:val="hybridMultilevel"/>
    <w:tmpl w:val="BD109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42831"/>
    <w:multiLevelType w:val="multilevel"/>
    <w:tmpl w:val="878A21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D5875"/>
    <w:multiLevelType w:val="hybridMultilevel"/>
    <w:tmpl w:val="62CCC8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58D49AC"/>
    <w:multiLevelType w:val="multilevel"/>
    <w:tmpl w:val="018223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5">
    <w:nsid w:val="5C6D126E"/>
    <w:multiLevelType w:val="hybridMultilevel"/>
    <w:tmpl w:val="9190A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025D49"/>
    <w:multiLevelType w:val="multilevel"/>
    <w:tmpl w:val="2BDE31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7">
    <w:nsid w:val="5DE31A4E"/>
    <w:multiLevelType w:val="multilevel"/>
    <w:tmpl w:val="52505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6" w:hanging="1800"/>
      </w:pPr>
      <w:rPr>
        <w:rFonts w:hint="default"/>
      </w:rPr>
    </w:lvl>
  </w:abstractNum>
  <w:abstractNum w:abstractNumId="38">
    <w:nsid w:val="5EA35258"/>
    <w:multiLevelType w:val="hybridMultilevel"/>
    <w:tmpl w:val="97C6F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D5048"/>
    <w:multiLevelType w:val="hybridMultilevel"/>
    <w:tmpl w:val="2F845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DB4FFE"/>
    <w:multiLevelType w:val="hybridMultilevel"/>
    <w:tmpl w:val="19308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1F596D"/>
    <w:multiLevelType w:val="multilevel"/>
    <w:tmpl w:val="878A21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3E7FBD"/>
    <w:multiLevelType w:val="hybridMultilevel"/>
    <w:tmpl w:val="A4A28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3F2B06"/>
    <w:multiLevelType w:val="hybridMultilevel"/>
    <w:tmpl w:val="9C085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4624752"/>
    <w:multiLevelType w:val="multilevel"/>
    <w:tmpl w:val="018223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5">
    <w:nsid w:val="693F7164"/>
    <w:multiLevelType w:val="hybridMultilevel"/>
    <w:tmpl w:val="9EB0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03400B"/>
    <w:multiLevelType w:val="hybridMultilevel"/>
    <w:tmpl w:val="4F26F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AE40C37"/>
    <w:multiLevelType w:val="hybridMultilevel"/>
    <w:tmpl w:val="30E060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6B3D4662"/>
    <w:multiLevelType w:val="hybridMultilevel"/>
    <w:tmpl w:val="B866B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E075657"/>
    <w:multiLevelType w:val="multilevel"/>
    <w:tmpl w:val="19149C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0">
    <w:nsid w:val="7345776E"/>
    <w:multiLevelType w:val="hybridMultilevel"/>
    <w:tmpl w:val="002298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>
    <w:nsid w:val="73B36DC1"/>
    <w:multiLevelType w:val="hybridMultilevel"/>
    <w:tmpl w:val="869ED0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750055B8"/>
    <w:multiLevelType w:val="multilevel"/>
    <w:tmpl w:val="878A21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D65FAB"/>
    <w:multiLevelType w:val="multilevel"/>
    <w:tmpl w:val="C4B88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>
    <w:nsid w:val="7C7605C0"/>
    <w:multiLevelType w:val="hybridMultilevel"/>
    <w:tmpl w:val="601EE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80644D"/>
    <w:multiLevelType w:val="hybridMultilevel"/>
    <w:tmpl w:val="FA8A0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6">
    <w:nsid w:val="7EE43D83"/>
    <w:multiLevelType w:val="hybridMultilevel"/>
    <w:tmpl w:val="A0508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FBD4CE6"/>
    <w:multiLevelType w:val="multilevel"/>
    <w:tmpl w:val="878A21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2"/>
  </w:num>
  <w:num w:numId="4">
    <w:abstractNumId w:val="43"/>
  </w:num>
  <w:num w:numId="5">
    <w:abstractNumId w:val="46"/>
  </w:num>
  <w:num w:numId="6">
    <w:abstractNumId w:val="21"/>
  </w:num>
  <w:num w:numId="7">
    <w:abstractNumId w:val="0"/>
  </w:num>
  <w:num w:numId="8">
    <w:abstractNumId w:val="39"/>
  </w:num>
  <w:num w:numId="9">
    <w:abstractNumId w:val="18"/>
  </w:num>
  <w:num w:numId="10">
    <w:abstractNumId w:val="9"/>
  </w:num>
  <w:num w:numId="11">
    <w:abstractNumId w:val="12"/>
  </w:num>
  <w:num w:numId="12">
    <w:abstractNumId w:val="14"/>
  </w:num>
  <w:num w:numId="13">
    <w:abstractNumId w:val="23"/>
  </w:num>
  <w:num w:numId="14">
    <w:abstractNumId w:val="34"/>
  </w:num>
  <w:num w:numId="15">
    <w:abstractNumId w:val="22"/>
  </w:num>
  <w:num w:numId="16">
    <w:abstractNumId w:val="53"/>
  </w:num>
  <w:num w:numId="17">
    <w:abstractNumId w:val="36"/>
  </w:num>
  <w:num w:numId="18">
    <w:abstractNumId w:val="49"/>
  </w:num>
  <w:num w:numId="19">
    <w:abstractNumId w:val="38"/>
  </w:num>
  <w:num w:numId="20">
    <w:abstractNumId w:val="50"/>
  </w:num>
  <w:num w:numId="21">
    <w:abstractNumId w:val="27"/>
  </w:num>
  <w:num w:numId="22">
    <w:abstractNumId w:val="48"/>
  </w:num>
  <w:num w:numId="23">
    <w:abstractNumId w:val="31"/>
  </w:num>
  <w:num w:numId="24">
    <w:abstractNumId w:val="55"/>
  </w:num>
  <w:num w:numId="25">
    <w:abstractNumId w:val="40"/>
  </w:num>
  <w:num w:numId="26">
    <w:abstractNumId w:val="51"/>
  </w:num>
  <w:num w:numId="27">
    <w:abstractNumId w:val="7"/>
  </w:num>
  <w:num w:numId="28">
    <w:abstractNumId w:val="26"/>
  </w:num>
  <w:num w:numId="29">
    <w:abstractNumId w:val="17"/>
  </w:num>
  <w:num w:numId="30">
    <w:abstractNumId w:val="30"/>
  </w:num>
  <w:num w:numId="31">
    <w:abstractNumId w:val="20"/>
  </w:num>
  <w:num w:numId="32">
    <w:abstractNumId w:val="54"/>
  </w:num>
  <w:num w:numId="33">
    <w:abstractNumId w:val="28"/>
  </w:num>
  <w:num w:numId="34">
    <w:abstractNumId w:val="56"/>
  </w:num>
  <w:num w:numId="35">
    <w:abstractNumId w:val="29"/>
  </w:num>
  <w:num w:numId="36">
    <w:abstractNumId w:val="44"/>
  </w:num>
  <w:num w:numId="37">
    <w:abstractNumId w:val="25"/>
  </w:num>
  <w:num w:numId="38">
    <w:abstractNumId w:val="3"/>
  </w:num>
  <w:num w:numId="39">
    <w:abstractNumId w:val="10"/>
  </w:num>
  <w:num w:numId="40">
    <w:abstractNumId w:val="24"/>
  </w:num>
  <w:num w:numId="41">
    <w:abstractNumId w:val="2"/>
  </w:num>
  <w:num w:numId="42">
    <w:abstractNumId w:val="13"/>
  </w:num>
  <w:num w:numId="43">
    <w:abstractNumId w:val="32"/>
  </w:num>
  <w:num w:numId="44">
    <w:abstractNumId w:val="41"/>
  </w:num>
  <w:num w:numId="45">
    <w:abstractNumId w:val="57"/>
  </w:num>
  <w:num w:numId="46">
    <w:abstractNumId w:val="16"/>
  </w:num>
  <w:num w:numId="47">
    <w:abstractNumId w:val="52"/>
  </w:num>
  <w:num w:numId="48">
    <w:abstractNumId w:val="15"/>
  </w:num>
  <w:num w:numId="49">
    <w:abstractNumId w:val="11"/>
  </w:num>
  <w:num w:numId="50">
    <w:abstractNumId w:val="8"/>
  </w:num>
  <w:num w:numId="51">
    <w:abstractNumId w:val="6"/>
  </w:num>
  <w:num w:numId="52">
    <w:abstractNumId w:val="1"/>
  </w:num>
  <w:num w:numId="53">
    <w:abstractNumId w:val="47"/>
  </w:num>
  <w:num w:numId="54">
    <w:abstractNumId w:val="4"/>
  </w:num>
  <w:num w:numId="55">
    <w:abstractNumId w:val="45"/>
  </w:num>
  <w:num w:numId="56">
    <w:abstractNumId w:val="5"/>
  </w:num>
  <w:num w:numId="57">
    <w:abstractNumId w:val="33"/>
  </w:num>
  <w:num w:numId="58">
    <w:abstractNumId w:val="37"/>
  </w:num>
  <w:num w:numId="59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300"/>
    <w:rsid w:val="00002A8F"/>
    <w:rsid w:val="002F50F7"/>
    <w:rsid w:val="00382300"/>
    <w:rsid w:val="00416A1A"/>
    <w:rsid w:val="00544C31"/>
    <w:rsid w:val="00557C61"/>
    <w:rsid w:val="0066217E"/>
    <w:rsid w:val="00735BBB"/>
    <w:rsid w:val="00744060"/>
    <w:rsid w:val="008E05B4"/>
    <w:rsid w:val="009D1373"/>
    <w:rsid w:val="00B7618B"/>
    <w:rsid w:val="00BD560E"/>
    <w:rsid w:val="00CF67C1"/>
    <w:rsid w:val="00D00A9F"/>
    <w:rsid w:val="00DA219C"/>
    <w:rsid w:val="00F00363"/>
    <w:rsid w:val="00F21C1F"/>
    <w:rsid w:val="00F5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00"/>
    <w:pPr>
      <w:spacing w:after="0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ody Text Indent"/>
    <w:basedOn w:val="a"/>
    <w:link w:val="a5"/>
    <w:rsid w:val="00382300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382300"/>
    <w:rPr>
      <w:rFonts w:ascii="Arial Narrow" w:eastAsia="Times New Roman" w:hAnsi="Arial Narrow" w:cs="Times New Roman"/>
      <w:szCs w:val="24"/>
    </w:rPr>
  </w:style>
  <w:style w:type="table" w:styleId="a6">
    <w:name w:val="Table Grid"/>
    <w:basedOn w:val="a1"/>
    <w:uiPriority w:val="59"/>
    <w:rsid w:val="0038230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82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5869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Учитель</cp:lastModifiedBy>
  <cp:revision>13</cp:revision>
  <dcterms:created xsi:type="dcterms:W3CDTF">2021-10-04T12:25:00Z</dcterms:created>
  <dcterms:modified xsi:type="dcterms:W3CDTF">2022-10-04T04:16:00Z</dcterms:modified>
</cp:coreProperties>
</file>